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B900" w14:textId="01892667" w:rsidR="004F3094" w:rsidRPr="0051710F" w:rsidRDefault="004F3094" w:rsidP="004F309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1710F">
        <w:rPr>
          <w:b/>
          <w:bCs/>
          <w:sz w:val="40"/>
          <w:szCs w:val="40"/>
        </w:rPr>
        <w:t>Formation Comptabilité Mini-entreprises (Partie 1)</w:t>
      </w:r>
    </w:p>
    <w:p w14:paraId="0592EDC0" w14:textId="70B7984B" w:rsidR="004F3094" w:rsidRDefault="004F3094" w:rsidP="004F3094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64AC3687" w14:textId="31D2C85F" w:rsidR="0051710F" w:rsidRDefault="0051710F" w:rsidP="0051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1710F">
        <w:rPr>
          <w:b/>
          <w:bCs/>
        </w:rPr>
        <w:t>Remarque préliminaire</w:t>
      </w:r>
      <w:r>
        <w:t xml:space="preserve"> : </w:t>
      </w:r>
    </w:p>
    <w:p w14:paraId="7E5DA878" w14:textId="546D9948" w:rsidR="0051710F" w:rsidRDefault="0051710F" w:rsidP="0051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Les opérations suivantes ne correspondent pas </w:t>
      </w:r>
      <w:r w:rsidR="00CD362A">
        <w:t xml:space="preserve">nécessairement </w:t>
      </w:r>
      <w:r>
        <w:t>à la comptabilisation des entreprises en réalité, mais peuvent être appliquées pour le cas des mini-entreprises</w:t>
      </w:r>
    </w:p>
    <w:p w14:paraId="5D10790A" w14:textId="77777777" w:rsidR="0051710F" w:rsidRDefault="0051710F" w:rsidP="0051710F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41DA89A8" w14:textId="2E75A584" w:rsidR="0051710F" w:rsidRPr="0051710F" w:rsidRDefault="0051710F" w:rsidP="0051710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1710F">
        <w:rPr>
          <w:b/>
          <w:bCs/>
          <w:sz w:val="36"/>
          <w:szCs w:val="36"/>
        </w:rPr>
        <w:t>Cas 1 : facture avant le lancement de la mini-entreprise</w:t>
      </w:r>
      <w:r>
        <w:rPr>
          <w:b/>
          <w:bCs/>
          <w:sz w:val="36"/>
          <w:szCs w:val="36"/>
        </w:rPr>
        <w:t xml:space="preserve"> (investissement)</w:t>
      </w:r>
    </w:p>
    <w:p w14:paraId="75FC3C1D" w14:textId="77777777" w:rsidR="0051710F" w:rsidRDefault="0051710F" w:rsidP="004F3094">
      <w:pPr>
        <w:spacing w:after="0" w:line="240" w:lineRule="auto"/>
        <w:jc w:val="both"/>
      </w:pPr>
    </w:p>
    <w:p w14:paraId="4B62DFD2" w14:textId="3633FEF7" w:rsidR="004F3094" w:rsidRDefault="004F3094" w:rsidP="004F3094">
      <w:pPr>
        <w:spacing w:after="0" w:line="240" w:lineRule="auto"/>
        <w:jc w:val="both"/>
      </w:pPr>
      <w:r>
        <w:t>La Mini-entreprise ABC, composée de 8 élèves, va commercialiser pendant l’année scolaire 202</w:t>
      </w:r>
      <w:r w:rsidR="001A1B99">
        <w:t>5</w:t>
      </w:r>
      <w:r>
        <w:t>/202</w:t>
      </w:r>
      <w:r w:rsidR="001A1B99">
        <w:t>6</w:t>
      </w:r>
      <w:r>
        <w:t xml:space="preserve"> des verres avec un logo personnalisé via leur site internet. </w:t>
      </w:r>
      <w:proofErr w:type="gramStart"/>
      <w:r>
        <w:t>Suite à</w:t>
      </w:r>
      <w:proofErr w:type="gramEnd"/>
      <w:r>
        <w:t xml:space="preserve"> l’étude de faisabilité, elle doit disposer d’un capital de 600 € pour pouvoir lancer son activité. Ce capital est composé de 120 actions à 5 €.</w:t>
      </w:r>
    </w:p>
    <w:p w14:paraId="2B315401" w14:textId="6CC135E6" w:rsidR="004F3094" w:rsidRDefault="004F3094" w:rsidP="004F3094">
      <w:pPr>
        <w:spacing w:after="0" w:line="240" w:lineRule="auto"/>
      </w:pPr>
    </w:p>
    <w:p w14:paraId="4B3D9D68" w14:textId="68CDA9A4" w:rsidR="004F3094" w:rsidRDefault="004F3094" w:rsidP="004F3094">
      <w:pPr>
        <w:spacing w:after="0" w:line="240" w:lineRule="auto"/>
      </w:pPr>
      <w:r>
        <w:t xml:space="preserve">La Mini-entreprise ABC veut dès le début réserver leur « Internet </w:t>
      </w:r>
      <w:proofErr w:type="spellStart"/>
      <w:r>
        <w:t>domain</w:t>
      </w:r>
      <w:proofErr w:type="spellEnd"/>
      <w:r>
        <w:t xml:space="preserve"> » </w:t>
      </w:r>
      <w:hyperlink r:id="rId7" w:history="1">
        <w:r w:rsidRPr="00B11378">
          <w:rPr>
            <w:rStyle w:val="Hyperlink"/>
          </w:rPr>
          <w:t>www.minientrepriseabc.lu</w:t>
        </w:r>
      </w:hyperlink>
      <w:r>
        <w:t>. Voilà pourquoi l’élève Tom Weber va payer avec son propre compte bancaire (</w:t>
      </w:r>
      <w:proofErr w:type="spellStart"/>
      <w:r>
        <w:t>Paypal</w:t>
      </w:r>
      <w:proofErr w:type="spellEnd"/>
      <w:r>
        <w:t xml:space="preserve">) les 50 €. </w:t>
      </w:r>
    </w:p>
    <w:p w14:paraId="34F1EAEB" w14:textId="6CABB3A1" w:rsidR="004F3094" w:rsidRDefault="004F3094" w:rsidP="004F3094">
      <w:pPr>
        <w:spacing w:after="0" w:line="240" w:lineRule="auto"/>
      </w:pPr>
      <w:r>
        <w:t>La Mini-entreprise a donc une dette envers Tom</w:t>
      </w:r>
    </w:p>
    <w:p w14:paraId="63109CD7" w14:textId="77777777" w:rsidR="004F3094" w:rsidRDefault="004F3094" w:rsidP="004F3094">
      <w:pPr>
        <w:spacing w:after="0" w:line="240" w:lineRule="auto"/>
      </w:pPr>
    </w:p>
    <w:p w14:paraId="1E70869A" w14:textId="57C519EF" w:rsidR="004F3094" w:rsidRPr="00D040FB" w:rsidRDefault="004F3094" w:rsidP="004F3094">
      <w:pPr>
        <w:spacing w:after="0" w:line="240" w:lineRule="auto"/>
        <w:rPr>
          <w:b/>
        </w:rPr>
      </w:pPr>
      <w:r w:rsidRPr="00D040FB">
        <w:rPr>
          <w:b/>
        </w:rPr>
        <w:t>Opérations au début du projet (octobre</w:t>
      </w:r>
      <w:r w:rsidR="0056556B">
        <w:rPr>
          <w:b/>
        </w:rPr>
        <w:t xml:space="preserve"> et novembre</w:t>
      </w:r>
      <w:r w:rsidRPr="00D040FB">
        <w:rPr>
          <w:b/>
        </w:rPr>
        <w:t xml:space="preserve"> </w:t>
      </w:r>
      <w:r>
        <w:rPr>
          <w:b/>
        </w:rPr>
        <w:t>202</w:t>
      </w:r>
      <w:r w:rsidR="001A1B99">
        <w:rPr>
          <w:b/>
        </w:rPr>
        <w:t>5</w:t>
      </w:r>
      <w:r w:rsidRPr="00D040FB">
        <w:rPr>
          <w:b/>
        </w:rPr>
        <w:t>) :</w:t>
      </w:r>
    </w:p>
    <w:p w14:paraId="5DE88C6C" w14:textId="77777777" w:rsidR="004F3094" w:rsidRDefault="004F3094" w:rsidP="004F3094">
      <w:pPr>
        <w:pStyle w:val="Listenabsatz"/>
        <w:numPr>
          <w:ilvl w:val="0"/>
          <w:numId w:val="1"/>
        </w:numPr>
        <w:spacing w:after="0" w:line="240" w:lineRule="auto"/>
      </w:pPr>
      <w:r>
        <w:t>Vente des 120 actions à 5 €</w:t>
      </w:r>
    </w:p>
    <w:p w14:paraId="3D5FFA34" w14:textId="4509C9C8" w:rsidR="004F3094" w:rsidRDefault="004F3094" w:rsidP="004F3094">
      <w:pPr>
        <w:pStyle w:val="Listenabsatz"/>
        <w:numPr>
          <w:ilvl w:val="0"/>
          <w:numId w:val="1"/>
        </w:numPr>
        <w:spacing w:after="0" w:line="240" w:lineRule="auto"/>
      </w:pPr>
      <w:r>
        <w:t>Paiement des droits d’inscription à la JEL (5 € par élève – virement effectué par le professeur)</w:t>
      </w:r>
    </w:p>
    <w:p w14:paraId="238ED1F4" w14:textId="104E3DAD" w:rsidR="004F3094" w:rsidRDefault="004F3094" w:rsidP="004F3094">
      <w:pPr>
        <w:pStyle w:val="Listenabsatz"/>
        <w:numPr>
          <w:ilvl w:val="0"/>
          <w:numId w:val="1"/>
        </w:numPr>
        <w:spacing w:after="0" w:line="240" w:lineRule="auto"/>
      </w:pPr>
      <w:r>
        <w:t xml:space="preserve">Dette </w:t>
      </w:r>
      <w:r w:rsidR="00A54DD1">
        <w:t>envers Tom Weber.</w:t>
      </w:r>
    </w:p>
    <w:p w14:paraId="476C65EB" w14:textId="77777777" w:rsidR="0056556B" w:rsidRDefault="0056556B" w:rsidP="0056556B">
      <w:pPr>
        <w:pStyle w:val="Listenabsatz"/>
        <w:numPr>
          <w:ilvl w:val="0"/>
          <w:numId w:val="1"/>
        </w:numPr>
        <w:spacing w:after="0" w:line="240" w:lineRule="auto"/>
      </w:pPr>
      <w:r>
        <w:t>Remboursement à Tom Weber</w:t>
      </w:r>
    </w:p>
    <w:p w14:paraId="567EA0B5" w14:textId="52E81A7E" w:rsidR="00B2026F" w:rsidRDefault="00B2026F" w:rsidP="004F3094">
      <w:pPr>
        <w:spacing w:after="0" w:line="240" w:lineRule="auto"/>
      </w:pPr>
    </w:p>
    <w:p w14:paraId="2D4D2C57" w14:textId="13ABD45F" w:rsidR="00B2026F" w:rsidRDefault="00DE3E44" w:rsidP="004F3094">
      <w:pPr>
        <w:spacing w:after="0" w:line="240" w:lineRule="auto"/>
      </w:pPr>
      <w:r>
        <w:t xml:space="preserve">Dans ce cas, la page Internet est créée pour générer un revenu (personnalisation des verres et commande). Il s’agit dans ce cas-là d’un </w:t>
      </w:r>
      <w:r w:rsidRPr="00E518D7">
        <w:rPr>
          <w:b/>
          <w:bCs/>
        </w:rPr>
        <w:t>investissement</w:t>
      </w:r>
      <w:r w:rsidR="00E518D7">
        <w:t>.</w:t>
      </w:r>
    </w:p>
    <w:p w14:paraId="42E7BDEF" w14:textId="7D56F2A3" w:rsidR="00B2026F" w:rsidRDefault="00B2026F" w:rsidP="004F3094">
      <w:pPr>
        <w:spacing w:after="0" w:line="240" w:lineRule="auto"/>
      </w:pPr>
    </w:p>
    <w:p w14:paraId="0BA76488" w14:textId="2FC87F10" w:rsidR="00F67159" w:rsidRDefault="00F67159" w:rsidP="004F3094">
      <w:pPr>
        <w:spacing w:after="0" w:line="240" w:lineRule="auto"/>
      </w:pPr>
    </w:p>
    <w:p w14:paraId="0A5AAC73" w14:textId="1B1E5E30" w:rsidR="00E518D7" w:rsidRDefault="00E518D7" w:rsidP="00E5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</w:pPr>
      <w:r>
        <w:t xml:space="preserve">Cette situation se présente pour tout autre </w:t>
      </w:r>
      <w:r w:rsidRPr="0051710F">
        <w:rPr>
          <w:b/>
          <w:bCs/>
        </w:rPr>
        <w:t>investissement</w:t>
      </w:r>
      <w:r>
        <w:t xml:space="preserve"> de la Mini-entreprise avant leur lancement officiel.</w:t>
      </w:r>
    </w:p>
    <w:p w14:paraId="39BF517E" w14:textId="7BA62FF4" w:rsidR="00F67159" w:rsidRDefault="00F67159" w:rsidP="004F3094">
      <w:pPr>
        <w:spacing w:after="0" w:line="240" w:lineRule="auto"/>
      </w:pPr>
    </w:p>
    <w:p w14:paraId="28C4628A" w14:textId="77777777" w:rsidR="00F67159" w:rsidRDefault="00F67159" w:rsidP="004F3094">
      <w:pPr>
        <w:spacing w:after="0" w:line="240" w:lineRule="auto"/>
      </w:pPr>
    </w:p>
    <w:p w14:paraId="13FC14F6" w14:textId="48993630" w:rsidR="004F3094" w:rsidRPr="00D040FB" w:rsidRDefault="004F3094" w:rsidP="004F3094">
      <w:pPr>
        <w:spacing w:after="0" w:line="240" w:lineRule="auto"/>
        <w:rPr>
          <w:b/>
        </w:rPr>
      </w:pPr>
      <w:r w:rsidRPr="00D040FB">
        <w:rPr>
          <w:b/>
        </w:rPr>
        <w:t>Bilan initial au 30.10.</w:t>
      </w:r>
      <w:r>
        <w:rPr>
          <w:b/>
        </w:rPr>
        <w:t>202</w:t>
      </w:r>
      <w:r w:rsidR="001A1B99">
        <w:rPr>
          <w:b/>
        </w:rPr>
        <w:t>5</w:t>
      </w:r>
      <w:r w:rsidRPr="00D040FB">
        <w:rPr>
          <w:b/>
        </w:rPr>
        <w:t xml:space="preserve"> :</w:t>
      </w:r>
    </w:p>
    <w:p w14:paraId="48BCE627" w14:textId="77777777" w:rsidR="004F3094" w:rsidRDefault="004F3094" w:rsidP="004F3094">
      <w:pPr>
        <w:spacing w:after="0" w:line="240" w:lineRule="auto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196"/>
        <w:gridCol w:w="598"/>
        <w:gridCol w:w="696"/>
        <w:gridCol w:w="1036"/>
        <w:gridCol w:w="1857"/>
        <w:gridCol w:w="598"/>
        <w:gridCol w:w="728"/>
        <w:gridCol w:w="15"/>
        <w:gridCol w:w="1119"/>
        <w:gridCol w:w="15"/>
      </w:tblGrid>
      <w:tr w:rsidR="004F3094" w:rsidRPr="003E1945" w14:paraId="234E3BA5" w14:textId="77777777" w:rsidTr="0064157E">
        <w:trPr>
          <w:gridAfter w:val="1"/>
          <w:wAfter w:w="15" w:type="dxa"/>
          <w:cantSplit/>
          <w:trHeight w:val="38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11D63645" w14:textId="77777777" w:rsidR="004F3094" w:rsidRPr="003E1945" w:rsidRDefault="004F3094" w:rsidP="0064157E">
            <w:pPr>
              <w:pStyle w:val="3pts"/>
              <w:spacing w:before="120"/>
              <w:rPr>
                <w:rFonts w:asciiTheme="minorHAnsi" w:hAnsiTheme="minorHAnsi"/>
                <w:b/>
                <w:lang w:val="fr-FR"/>
              </w:rPr>
            </w:pPr>
            <w:r w:rsidRPr="003E1945">
              <w:rPr>
                <w:rFonts w:asciiTheme="minorHAnsi" w:hAnsiTheme="minorHAnsi"/>
                <w:b/>
                <w:lang w:val="fr-FR"/>
              </w:rPr>
              <w:t>Actif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1ECAF36" w14:textId="77777777" w:rsidR="004F3094" w:rsidRPr="003E1945" w:rsidRDefault="004F3094" w:rsidP="0064157E">
            <w:pPr>
              <w:rPr>
                <w:b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00A82A8" w14:textId="77777777" w:rsidR="004F3094" w:rsidRPr="003E1945" w:rsidRDefault="004F3094" w:rsidP="0064157E">
            <w:pPr>
              <w:rPr>
                <w:b/>
                <w:sz w:val="24"/>
              </w:rPr>
            </w:pPr>
          </w:p>
        </w:tc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435148" w14:textId="54A8FDC1" w:rsidR="004F3094" w:rsidRPr="003E1945" w:rsidRDefault="004F3094" w:rsidP="0064157E">
            <w:pPr>
              <w:jc w:val="center"/>
              <w:rPr>
                <w:b/>
                <w:sz w:val="24"/>
              </w:rPr>
            </w:pPr>
            <w:r w:rsidRPr="003E1945">
              <w:rPr>
                <w:b/>
                <w:sz w:val="24"/>
              </w:rPr>
              <w:t>Bilan</w:t>
            </w:r>
            <w:r>
              <w:rPr>
                <w:b/>
                <w:sz w:val="24"/>
              </w:rPr>
              <w:t xml:space="preserve"> de ABC</w:t>
            </w:r>
            <w:r w:rsidRPr="003E1945">
              <w:rPr>
                <w:b/>
                <w:sz w:val="24"/>
              </w:rPr>
              <w:t xml:space="preserve"> au </w:t>
            </w:r>
            <w:r>
              <w:rPr>
                <w:b/>
                <w:sz w:val="24"/>
              </w:rPr>
              <w:t>30.10.2</w:t>
            </w:r>
            <w:r w:rsidR="001A1B99">
              <w:rPr>
                <w:b/>
                <w:sz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792005D" w14:textId="77777777" w:rsidR="004F3094" w:rsidRPr="003E1945" w:rsidRDefault="004F3094" w:rsidP="0064157E">
            <w:pPr>
              <w:rPr>
                <w:b/>
                <w:sz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724B504" w14:textId="77777777" w:rsidR="004F3094" w:rsidRPr="003E1945" w:rsidRDefault="004F3094" w:rsidP="0064157E">
            <w:pPr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1545C" w14:textId="77777777" w:rsidR="004F3094" w:rsidRPr="003E1945" w:rsidRDefault="004F3094" w:rsidP="0064157E">
            <w:pPr>
              <w:spacing w:before="120"/>
              <w:jc w:val="right"/>
              <w:rPr>
                <w:b/>
                <w:sz w:val="24"/>
              </w:rPr>
            </w:pPr>
            <w:r w:rsidRPr="003E1945">
              <w:rPr>
                <w:b/>
                <w:sz w:val="24"/>
              </w:rPr>
              <w:t>Passif</w:t>
            </w:r>
          </w:p>
        </w:tc>
      </w:tr>
      <w:tr w:rsidR="004F3094" w:rsidRPr="003E1945" w14:paraId="7D92C6AD" w14:textId="77777777" w:rsidTr="00DE3E44">
        <w:trPr>
          <w:cantSplit/>
          <w:trHeight w:hRule="exact" w:val="1999"/>
        </w:trPr>
        <w:tc>
          <w:tcPr>
            <w:tcW w:w="3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52E3D7" w14:textId="77777777" w:rsidR="004F3094" w:rsidRPr="003E1945" w:rsidRDefault="004F3094" w:rsidP="0064157E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Actif immobilisé</w:t>
            </w:r>
          </w:p>
          <w:p w14:paraId="05FB59BE" w14:textId="77777777" w:rsidR="004F3094" w:rsidRPr="003E1945" w:rsidRDefault="004F3094" w:rsidP="0064157E">
            <w:pPr>
              <w:pStyle w:val="3pts"/>
              <w:spacing w:before="0" w:after="0"/>
              <w:rPr>
                <w:rFonts w:asciiTheme="minorHAnsi" w:hAnsiTheme="minorHAnsi"/>
                <w:bCs/>
              </w:rPr>
            </w:pPr>
            <w:r w:rsidRPr="003E1945">
              <w:rPr>
                <w:rFonts w:asciiTheme="minorHAnsi" w:hAnsiTheme="minorHAnsi"/>
                <w:bCs/>
              </w:rPr>
              <w:t>Frais d’établissement</w:t>
            </w:r>
          </w:p>
          <w:p w14:paraId="14F730CD" w14:textId="0F861042" w:rsidR="0051710F" w:rsidRDefault="0051710F" w:rsidP="0064157E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</w:p>
          <w:p w14:paraId="252A7C6F" w14:textId="77777777" w:rsidR="002620B8" w:rsidRDefault="002620B8" w:rsidP="0064157E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</w:p>
          <w:p w14:paraId="41B325C4" w14:textId="5C005CDB" w:rsidR="004F3094" w:rsidRPr="003E1945" w:rsidRDefault="004F3094" w:rsidP="0064157E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Actif circulant</w:t>
            </w:r>
          </w:p>
          <w:p w14:paraId="10BC9896" w14:textId="77777777" w:rsidR="004F3094" w:rsidRPr="003E1945" w:rsidRDefault="004F3094" w:rsidP="0064157E">
            <w:pPr>
              <w:pStyle w:val="3pts"/>
              <w:spacing w:before="0" w:after="0"/>
              <w:rPr>
                <w:rFonts w:asciiTheme="minorHAnsi" w:hAnsiTheme="minorHAnsi"/>
                <w:bCs/>
              </w:rPr>
            </w:pPr>
            <w:r w:rsidRPr="003E1945">
              <w:rPr>
                <w:rFonts w:asciiTheme="minorHAnsi" w:hAnsiTheme="minorHAnsi"/>
                <w:bCs/>
              </w:rPr>
              <w:t>Caisse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677CD" w14:textId="77777777" w:rsidR="004F3094" w:rsidRPr="003E1945" w:rsidRDefault="004F3094" w:rsidP="0064157E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7A9ECDFC" w14:textId="6C0EFBA3" w:rsidR="004F3094" w:rsidRPr="003E1945" w:rsidRDefault="002620B8" w:rsidP="0064157E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</w:t>
            </w:r>
            <w:r w:rsidR="004F3094" w:rsidRPr="003E1945">
              <w:rPr>
                <w:rFonts w:cs="Times New Roman"/>
                <w:bCs/>
                <w:sz w:val="24"/>
                <w:szCs w:val="24"/>
              </w:rPr>
              <w:t>0,00</w:t>
            </w:r>
          </w:p>
          <w:p w14:paraId="39512692" w14:textId="758BCEB6" w:rsidR="004F3094" w:rsidRPr="003E1945" w:rsidRDefault="004F3094" w:rsidP="0064157E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794189C6" w14:textId="6A17E9E2" w:rsidR="004F3094" w:rsidRDefault="004F3094" w:rsidP="0064157E">
            <w:pPr>
              <w:spacing w:after="0"/>
              <w:jc w:val="right"/>
              <w:rPr>
                <w:bCs/>
                <w:sz w:val="24"/>
                <w:szCs w:val="24"/>
              </w:rPr>
            </w:pPr>
          </w:p>
          <w:p w14:paraId="327472E5" w14:textId="77777777" w:rsidR="0051710F" w:rsidRPr="003E1945" w:rsidRDefault="0051710F" w:rsidP="0064157E">
            <w:pPr>
              <w:spacing w:after="0"/>
              <w:jc w:val="right"/>
              <w:rPr>
                <w:bCs/>
                <w:sz w:val="24"/>
                <w:szCs w:val="24"/>
              </w:rPr>
            </w:pPr>
          </w:p>
          <w:p w14:paraId="624F6FDB" w14:textId="77777777" w:rsidR="004F3094" w:rsidRPr="003E1945" w:rsidRDefault="004F3094" w:rsidP="0064157E">
            <w:pPr>
              <w:spacing w:after="0"/>
              <w:jc w:val="right"/>
              <w:rPr>
                <w:bCs/>
              </w:rPr>
            </w:pPr>
            <w:r w:rsidRPr="003E1945">
              <w:rPr>
                <w:bCs/>
                <w:sz w:val="24"/>
                <w:szCs w:val="24"/>
              </w:rPr>
              <w:t>560,00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31960" w14:textId="77777777" w:rsidR="004F3094" w:rsidRPr="003E1945" w:rsidRDefault="004F3094" w:rsidP="0064157E">
            <w:pPr>
              <w:pStyle w:val="berschrift3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Capitaux propres</w:t>
            </w:r>
          </w:p>
          <w:p w14:paraId="332B5C6E" w14:textId="77777777" w:rsidR="004F3094" w:rsidRDefault="004F3094" w:rsidP="0064157E">
            <w:pPr>
              <w:spacing w:after="0"/>
              <w:rPr>
                <w:sz w:val="24"/>
                <w:lang w:val="fr-CH"/>
              </w:rPr>
            </w:pPr>
            <w:r w:rsidRPr="003E1945">
              <w:rPr>
                <w:sz w:val="24"/>
                <w:lang w:val="fr-CH"/>
              </w:rPr>
              <w:t>Capital</w:t>
            </w:r>
          </w:p>
          <w:p w14:paraId="3B83B020" w14:textId="77777777" w:rsidR="00DE3E44" w:rsidRDefault="00DE3E44" w:rsidP="0064157E">
            <w:pPr>
              <w:spacing w:after="0"/>
              <w:rPr>
                <w:b/>
                <w:bCs/>
                <w:sz w:val="24"/>
                <w:lang w:val="fr-CH"/>
              </w:rPr>
            </w:pPr>
          </w:p>
          <w:p w14:paraId="20299844" w14:textId="5AF67217" w:rsidR="00A54DD1" w:rsidRDefault="00A54DD1" w:rsidP="0064157E">
            <w:pPr>
              <w:spacing w:after="0"/>
              <w:rPr>
                <w:b/>
                <w:bCs/>
                <w:sz w:val="24"/>
                <w:lang w:val="fr-CH"/>
              </w:rPr>
            </w:pPr>
            <w:r w:rsidRPr="00A54DD1">
              <w:rPr>
                <w:b/>
                <w:bCs/>
                <w:sz w:val="24"/>
                <w:lang w:val="fr-CH"/>
              </w:rPr>
              <w:t>Dettes à Court terme</w:t>
            </w:r>
          </w:p>
          <w:p w14:paraId="6C71322B" w14:textId="59CABA03" w:rsidR="00A54DD1" w:rsidRPr="00A54DD1" w:rsidRDefault="00E518D7" w:rsidP="0064157E">
            <w:pPr>
              <w:spacing w:after="0"/>
              <w:rPr>
                <w:lang w:val="fr-CH"/>
              </w:rPr>
            </w:pPr>
            <w:r>
              <w:rPr>
                <w:sz w:val="24"/>
                <w:lang w:val="fr-CH"/>
              </w:rPr>
              <w:t>Dettes envers associés et actionnaires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E8199" w14:textId="77777777" w:rsidR="004F3094" w:rsidRDefault="004F3094" w:rsidP="0064157E">
            <w:pPr>
              <w:spacing w:after="0"/>
              <w:jc w:val="right"/>
              <w:rPr>
                <w:sz w:val="24"/>
              </w:rPr>
            </w:pPr>
          </w:p>
          <w:p w14:paraId="7E0730F7" w14:textId="1F4796EF" w:rsidR="004F3094" w:rsidRDefault="004F3094" w:rsidP="0064157E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  <w:r w:rsidR="00DE3E44">
              <w:rPr>
                <w:sz w:val="24"/>
              </w:rPr>
              <w:t>,00</w:t>
            </w:r>
          </w:p>
          <w:p w14:paraId="7D9D5FBF" w14:textId="77777777" w:rsidR="00B2026F" w:rsidRDefault="00B2026F" w:rsidP="0064157E">
            <w:pPr>
              <w:spacing w:after="0"/>
              <w:jc w:val="right"/>
              <w:rPr>
                <w:sz w:val="24"/>
              </w:rPr>
            </w:pPr>
          </w:p>
          <w:p w14:paraId="130D61D8" w14:textId="77777777" w:rsidR="00E518D7" w:rsidRDefault="00E518D7" w:rsidP="0064157E">
            <w:pPr>
              <w:spacing w:after="0"/>
              <w:jc w:val="right"/>
              <w:rPr>
                <w:sz w:val="24"/>
              </w:rPr>
            </w:pPr>
          </w:p>
          <w:p w14:paraId="54DEACAA" w14:textId="39B5EB37" w:rsidR="00B2026F" w:rsidRPr="003E1945" w:rsidRDefault="00B2026F" w:rsidP="0064157E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  <w:r w:rsidR="00DE3E44">
              <w:rPr>
                <w:sz w:val="24"/>
              </w:rPr>
              <w:t>,00</w:t>
            </w:r>
          </w:p>
        </w:tc>
      </w:tr>
      <w:tr w:rsidR="004F3094" w:rsidRPr="003E1945" w14:paraId="40F11027" w14:textId="77777777" w:rsidTr="00DE3E44">
        <w:trPr>
          <w:cantSplit/>
          <w:trHeight w:hRule="exact" w:val="440"/>
        </w:trPr>
        <w:tc>
          <w:tcPr>
            <w:tcW w:w="3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1A6" w14:textId="77777777" w:rsidR="004F3094" w:rsidRPr="003E1945" w:rsidRDefault="004F3094" w:rsidP="0064157E">
            <w:pPr>
              <w:pStyle w:val="3pts"/>
              <w:spacing w:after="0"/>
              <w:jc w:val="right"/>
              <w:rPr>
                <w:rFonts w:asciiTheme="minorHAnsi" w:hAnsiTheme="minorHAnsi"/>
                <w:szCs w:val="24"/>
              </w:rPr>
            </w:pPr>
            <w:r w:rsidRPr="003E1945">
              <w:rPr>
                <w:rFonts w:asciiTheme="minorHAnsi" w:hAnsiTheme="minorHAnsi"/>
                <w:szCs w:val="24"/>
              </w:rPr>
              <w:t>Total Actif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816" w14:textId="2E7C6158" w:rsidR="004F3094" w:rsidRPr="003E1945" w:rsidRDefault="004F3094" w:rsidP="0064157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531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955" w14:textId="77777777" w:rsidR="004F3094" w:rsidRPr="003E1945" w:rsidRDefault="004F3094" w:rsidP="0064157E">
            <w:pPr>
              <w:spacing w:before="60"/>
              <w:jc w:val="right"/>
              <w:rPr>
                <w:sz w:val="24"/>
                <w:szCs w:val="24"/>
              </w:rPr>
            </w:pPr>
            <w:r w:rsidRPr="003E1945">
              <w:rPr>
                <w:sz w:val="24"/>
                <w:szCs w:val="24"/>
              </w:rPr>
              <w:t>Total Passif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DAB" w14:textId="7B38B255" w:rsidR="004F3094" w:rsidRPr="003E1945" w:rsidRDefault="004F3094" w:rsidP="0064157E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531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0,00</w:t>
            </w:r>
          </w:p>
        </w:tc>
      </w:tr>
    </w:tbl>
    <w:p w14:paraId="4E06FE4F" w14:textId="77777777" w:rsidR="00F67159" w:rsidRDefault="00F67159" w:rsidP="004F3094">
      <w:pPr>
        <w:spacing w:after="0" w:line="240" w:lineRule="auto"/>
      </w:pPr>
    </w:p>
    <w:p w14:paraId="1DFB006D" w14:textId="77777777" w:rsidR="0056556B" w:rsidRPr="00D040FB" w:rsidRDefault="0056556B" w:rsidP="0056556B">
      <w:pPr>
        <w:spacing w:after="0" w:line="240" w:lineRule="auto"/>
        <w:rPr>
          <w:b/>
        </w:rPr>
      </w:pPr>
      <w:r w:rsidRPr="00D040FB">
        <w:rPr>
          <w:b/>
        </w:rPr>
        <w:t>Journal :</w:t>
      </w:r>
    </w:p>
    <w:tbl>
      <w:tblPr>
        <w:tblW w:w="955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1707"/>
        <w:gridCol w:w="1421"/>
        <w:gridCol w:w="2702"/>
        <w:gridCol w:w="1422"/>
        <w:gridCol w:w="1422"/>
      </w:tblGrid>
      <w:tr w:rsidR="0056556B" w:rsidRPr="00BF55A7" w14:paraId="77826B9B" w14:textId="77777777" w:rsidTr="0064157E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414C277F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2193FB12" w14:textId="2BE28F01" w:rsidR="0056556B" w:rsidRPr="00BF55A7" w:rsidRDefault="0056556B" w:rsidP="00641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30/10/202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</w:tcPr>
          <w:p w14:paraId="4513A367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1D70734C" w14:textId="77777777" w:rsidR="0056556B" w:rsidRPr="00BF55A7" w:rsidRDefault="0056556B" w:rsidP="0064157E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7E03EC05" w14:textId="77777777" w:rsidR="0056556B" w:rsidRPr="00BF55A7" w:rsidRDefault="0056556B" w:rsidP="0064157E">
            <w:pPr>
              <w:jc w:val="center"/>
              <w:rPr>
                <w:color w:val="000000"/>
              </w:rPr>
            </w:pPr>
          </w:p>
        </w:tc>
      </w:tr>
      <w:tr w:rsidR="0056556B" w:rsidRPr="00BF55A7" w14:paraId="78738553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616719CF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4B5607D2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Caisse</w:t>
            </w:r>
          </w:p>
        </w:tc>
        <w:tc>
          <w:tcPr>
            <w:tcW w:w="1422" w:type="dxa"/>
            <w:tcBorders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E76D32A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</w:t>
            </w:r>
            <w:r w:rsidRPr="00BF55A7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bottom w:val="dashed" w:sz="4" w:space="0" w:color="auto"/>
              <w:right w:val="single" w:sz="6" w:space="0" w:color="000000"/>
            </w:tcBorders>
          </w:tcPr>
          <w:p w14:paraId="6F8FBDDC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</w:tr>
      <w:tr w:rsidR="0056556B" w:rsidRPr="00BF55A7" w14:paraId="090771D8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02CEAA48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4D6739A3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Frais d’établissement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C1B05E0" w14:textId="63103C56" w:rsidR="0056556B" w:rsidRPr="00BF55A7" w:rsidRDefault="002620B8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6556B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03BD1CD3" w14:textId="77777777" w:rsidR="0056556B" w:rsidRDefault="0056556B" w:rsidP="0064157E">
            <w:pPr>
              <w:jc w:val="right"/>
              <w:rPr>
                <w:color w:val="000000"/>
              </w:rPr>
            </w:pPr>
          </w:p>
        </w:tc>
      </w:tr>
      <w:tr w:rsidR="0056556B" w:rsidRPr="00BF55A7" w14:paraId="621D82CA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7DA71EDE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0F581BB8" w14:textId="77777777" w:rsidR="0056556B" w:rsidRPr="00BF55A7" w:rsidRDefault="0056556B" w:rsidP="0064157E">
            <w:pPr>
              <w:rPr>
                <w:color w:val="000000"/>
              </w:rPr>
            </w:pPr>
            <w:r w:rsidRPr="00BF55A7">
              <w:rPr>
                <w:color w:val="000000"/>
              </w:rPr>
              <w:tab/>
            </w:r>
            <w:proofErr w:type="gramStart"/>
            <w:r w:rsidRPr="00BF55A7">
              <w:rPr>
                <w:color w:val="000000"/>
              </w:rPr>
              <w:t>à</w:t>
            </w:r>
            <w:proofErr w:type="gramEnd"/>
            <w:r w:rsidRPr="00BF5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Capital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22C1911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30CA75FF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BF55A7">
              <w:rPr>
                <w:color w:val="000000"/>
              </w:rPr>
              <w:t>,00</w:t>
            </w:r>
          </w:p>
        </w:tc>
      </w:tr>
      <w:tr w:rsidR="0056556B" w:rsidRPr="00BF55A7" w14:paraId="0760E195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576B1EC1" w14:textId="77777777" w:rsidR="0056556B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4387C760" w14:textId="77777777" w:rsidR="0056556B" w:rsidRDefault="0056556B" w:rsidP="0064157E">
            <w:pPr>
              <w:ind w:firstLine="958"/>
              <w:rPr>
                <w:color w:val="000000"/>
              </w:rPr>
            </w:pPr>
            <w:r>
              <w:rPr>
                <w:color w:val="000000"/>
              </w:rPr>
              <w:t xml:space="preserve">Dettes envers associés et actionnaires 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F891FB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3D05176F" w14:textId="1C2241D2" w:rsidR="0056556B" w:rsidRDefault="0056556B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FA4978">
              <w:rPr>
                <w:color w:val="000000"/>
              </w:rPr>
              <w:t>,00</w:t>
            </w:r>
          </w:p>
        </w:tc>
      </w:tr>
      <w:tr w:rsidR="0056556B" w:rsidRPr="00BF55A7" w14:paraId="081852E3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2ABAC5F4" w14:textId="77777777" w:rsidR="0056556B" w:rsidRPr="00BF55A7" w:rsidRDefault="0056556B" w:rsidP="0064157E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A48FDA7" w14:textId="77777777" w:rsidR="0056556B" w:rsidRPr="00BF55A7" w:rsidRDefault="0056556B" w:rsidP="0064157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Ouverture des comptes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D37CB9B" w14:textId="77777777" w:rsidR="0056556B" w:rsidRPr="00BF55A7" w:rsidRDefault="0056556B" w:rsidP="0064157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08ACE48" w14:textId="77777777" w:rsidR="0056556B" w:rsidRPr="00BF55A7" w:rsidRDefault="0056556B" w:rsidP="0064157E">
            <w:pPr>
              <w:jc w:val="right"/>
              <w:rPr>
                <w:i/>
                <w:color w:val="000000"/>
              </w:rPr>
            </w:pPr>
          </w:p>
        </w:tc>
      </w:tr>
      <w:tr w:rsidR="0056556B" w:rsidRPr="00BF55A7" w14:paraId="76815185" w14:textId="77777777" w:rsidTr="0064157E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283080D2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67CAAE29" w14:textId="41FE94B5" w:rsidR="0056556B" w:rsidRPr="00BF55A7" w:rsidRDefault="0056556B" w:rsidP="00641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08/11/202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</w:tcPr>
          <w:p w14:paraId="65884BBC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38CE5A44" w14:textId="77777777" w:rsidR="0056556B" w:rsidRPr="00BF55A7" w:rsidRDefault="0056556B" w:rsidP="0064157E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5F69BCEA" w14:textId="77777777" w:rsidR="0056556B" w:rsidRPr="00BF55A7" w:rsidRDefault="0056556B" w:rsidP="0064157E">
            <w:pPr>
              <w:jc w:val="center"/>
              <w:rPr>
                <w:color w:val="000000"/>
              </w:rPr>
            </w:pPr>
          </w:p>
        </w:tc>
      </w:tr>
      <w:tr w:rsidR="0056556B" w:rsidRPr="00BF55A7" w14:paraId="0C8EC300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5A214676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4999137A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Banque</w:t>
            </w:r>
          </w:p>
        </w:tc>
        <w:tc>
          <w:tcPr>
            <w:tcW w:w="1422" w:type="dxa"/>
            <w:tcBorders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08D1DC5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BF55A7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bottom w:val="dashed" w:sz="4" w:space="0" w:color="auto"/>
              <w:right w:val="single" w:sz="6" w:space="0" w:color="000000"/>
            </w:tcBorders>
          </w:tcPr>
          <w:p w14:paraId="10BBB801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</w:tr>
      <w:tr w:rsidR="0056556B" w:rsidRPr="00BF55A7" w14:paraId="02AC56A0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5BDB9929" w14:textId="77777777" w:rsidR="0056556B" w:rsidRPr="00BF55A7" w:rsidRDefault="0056556B" w:rsidP="0064157E">
            <w:pPr>
              <w:rPr>
                <w:color w:val="000000"/>
              </w:rPr>
            </w:pPr>
            <w:r w:rsidRPr="00BF55A7">
              <w:rPr>
                <w:color w:val="000000"/>
              </w:rPr>
              <w:t>516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128FA2A6" w14:textId="77777777" w:rsidR="0056556B" w:rsidRPr="00BF55A7" w:rsidRDefault="0056556B" w:rsidP="0064157E">
            <w:pPr>
              <w:rPr>
                <w:color w:val="000000"/>
              </w:rPr>
            </w:pPr>
            <w:r w:rsidRPr="00BF55A7">
              <w:rPr>
                <w:color w:val="000000"/>
              </w:rPr>
              <w:tab/>
            </w:r>
            <w:proofErr w:type="gramStart"/>
            <w:r w:rsidRPr="00BF55A7">
              <w:rPr>
                <w:color w:val="000000"/>
              </w:rPr>
              <w:t>à</w:t>
            </w:r>
            <w:proofErr w:type="gramEnd"/>
            <w:r w:rsidRPr="00BF55A7">
              <w:rPr>
                <w:color w:val="000000"/>
              </w:rPr>
              <w:t xml:space="preserve"> Caisse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5F6B3C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06A1A7BB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BF55A7">
              <w:rPr>
                <w:color w:val="000000"/>
              </w:rPr>
              <w:t>,00</w:t>
            </w:r>
          </w:p>
        </w:tc>
      </w:tr>
      <w:tr w:rsidR="0056556B" w:rsidRPr="00BF55A7" w14:paraId="0E00EBDD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2883F99D" w14:textId="77777777" w:rsidR="0056556B" w:rsidRPr="00BF55A7" w:rsidRDefault="0056556B" w:rsidP="0064157E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A0BCC6F" w14:textId="77777777" w:rsidR="0056556B" w:rsidRPr="00BF55A7" w:rsidRDefault="0056556B" w:rsidP="0064157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Versement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1AEAB58" w14:textId="77777777" w:rsidR="0056556B" w:rsidRPr="00BF55A7" w:rsidRDefault="0056556B" w:rsidP="0064157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04F033D3" w14:textId="77777777" w:rsidR="0056556B" w:rsidRPr="00BF55A7" w:rsidRDefault="0056556B" w:rsidP="0064157E">
            <w:pPr>
              <w:jc w:val="right"/>
              <w:rPr>
                <w:i/>
                <w:color w:val="000000"/>
              </w:rPr>
            </w:pPr>
          </w:p>
        </w:tc>
      </w:tr>
      <w:tr w:rsidR="0056556B" w:rsidRPr="00BF55A7" w14:paraId="06BBBE96" w14:textId="77777777" w:rsidTr="0064157E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54653854" w14:textId="77777777" w:rsidR="0056556B" w:rsidRPr="00BF55A7" w:rsidRDefault="0056556B" w:rsidP="0064157E">
            <w:pPr>
              <w:spacing w:before="120"/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4A2ECD73" w14:textId="16AB8E91" w:rsidR="0056556B" w:rsidRPr="00BF55A7" w:rsidRDefault="0056556B" w:rsidP="0064157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15/11/202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14:paraId="008C93F1" w14:textId="77777777" w:rsidR="0056556B" w:rsidRPr="00BF55A7" w:rsidRDefault="0056556B" w:rsidP="0064157E">
            <w:pPr>
              <w:spacing w:before="120"/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000000"/>
            </w:tcBorders>
          </w:tcPr>
          <w:p w14:paraId="2C142BE4" w14:textId="77777777" w:rsidR="0056556B" w:rsidRPr="00BF55A7" w:rsidRDefault="0056556B" w:rsidP="0064157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000000"/>
            </w:tcBorders>
          </w:tcPr>
          <w:p w14:paraId="1CE48B2B" w14:textId="77777777" w:rsidR="0056556B" w:rsidRPr="00BF55A7" w:rsidRDefault="0056556B" w:rsidP="0064157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56556B" w:rsidRPr="00BF55A7" w14:paraId="66323E69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6B8B4709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593111DA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Dettes envers associés et actionnaires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4A86B7E1" w14:textId="1719A05C" w:rsidR="0056556B" w:rsidRPr="00BF55A7" w:rsidRDefault="0056556B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FA4978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D490ADB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</w:tr>
      <w:tr w:rsidR="0056556B" w:rsidRPr="00BF55A7" w14:paraId="5C343F25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30912D98" w14:textId="77777777" w:rsidR="0056556B" w:rsidRPr="00BF55A7" w:rsidRDefault="0056556B" w:rsidP="0064157E">
            <w:pPr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4C8EE5D4" w14:textId="77777777" w:rsidR="0056556B" w:rsidRPr="00BF55A7" w:rsidRDefault="0056556B" w:rsidP="0064157E">
            <w:pPr>
              <w:ind w:firstLine="67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à</w:t>
            </w:r>
            <w:proofErr w:type="gramEnd"/>
            <w:r>
              <w:rPr>
                <w:color w:val="000000"/>
              </w:rPr>
              <w:t xml:space="preserve"> Banque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113C60B" w14:textId="77777777" w:rsidR="0056556B" w:rsidRPr="00BF55A7" w:rsidRDefault="0056556B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0EA1472D" w14:textId="5B569E15" w:rsidR="0056556B" w:rsidRPr="00BF55A7" w:rsidRDefault="0056556B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FA4978">
              <w:rPr>
                <w:color w:val="000000"/>
              </w:rPr>
              <w:t>,00</w:t>
            </w:r>
          </w:p>
        </w:tc>
      </w:tr>
      <w:tr w:rsidR="0056556B" w:rsidRPr="00BF55A7" w14:paraId="452F5272" w14:textId="77777777" w:rsidTr="0064157E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5B675850" w14:textId="77777777" w:rsidR="0056556B" w:rsidRPr="00BF55A7" w:rsidRDefault="0056556B" w:rsidP="0064157E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6B3E827" w14:textId="77777777" w:rsidR="0056556B" w:rsidRPr="00BF55A7" w:rsidRDefault="0056556B" w:rsidP="0064157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Paiement de la dette à Tom W.</w:t>
            </w:r>
            <w:r w:rsidRPr="00BF55A7">
              <w:rPr>
                <w:i/>
                <w:color w:val="000000"/>
              </w:rPr>
              <w:t xml:space="preserve"> 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EDDFA01" w14:textId="77777777" w:rsidR="0056556B" w:rsidRPr="00BF55A7" w:rsidRDefault="0056556B" w:rsidP="0064157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04CCF067" w14:textId="77777777" w:rsidR="0056556B" w:rsidRPr="00BF55A7" w:rsidRDefault="0056556B" w:rsidP="0064157E">
            <w:pPr>
              <w:jc w:val="right"/>
              <w:rPr>
                <w:i/>
                <w:color w:val="000000"/>
              </w:rPr>
            </w:pPr>
          </w:p>
        </w:tc>
      </w:tr>
    </w:tbl>
    <w:p w14:paraId="437AADA4" w14:textId="77777777" w:rsidR="0056556B" w:rsidRDefault="0056556B" w:rsidP="0056556B"/>
    <w:p w14:paraId="6D84A2B2" w14:textId="146288AB" w:rsidR="00B2026F" w:rsidRDefault="00B2026F"/>
    <w:p w14:paraId="2321C14B" w14:textId="6101246C" w:rsidR="00B2026F" w:rsidRDefault="00B2026F">
      <w:r>
        <w:br w:type="page"/>
      </w:r>
    </w:p>
    <w:p w14:paraId="26283D00" w14:textId="2D0875E3" w:rsidR="00B2026F" w:rsidRPr="0051710F" w:rsidRDefault="00B2026F" w:rsidP="00B2026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1710F">
        <w:rPr>
          <w:b/>
          <w:bCs/>
          <w:sz w:val="36"/>
          <w:szCs w:val="36"/>
        </w:rPr>
        <w:lastRenderedPageBreak/>
        <w:t>Cas 2 : facture avant le lancement de la mini-entreprise</w:t>
      </w:r>
      <w:r w:rsidR="0051710F">
        <w:rPr>
          <w:b/>
          <w:bCs/>
          <w:sz w:val="36"/>
          <w:szCs w:val="36"/>
        </w:rPr>
        <w:t xml:space="preserve"> (petite</w:t>
      </w:r>
      <w:r w:rsidR="00D275DC">
        <w:rPr>
          <w:b/>
          <w:bCs/>
          <w:sz w:val="36"/>
          <w:szCs w:val="36"/>
        </w:rPr>
        <w:t>s</w:t>
      </w:r>
      <w:r w:rsidR="0051710F">
        <w:rPr>
          <w:b/>
          <w:bCs/>
          <w:sz w:val="36"/>
          <w:szCs w:val="36"/>
        </w:rPr>
        <w:t xml:space="preserve"> </w:t>
      </w:r>
      <w:r w:rsidR="00D275DC">
        <w:rPr>
          <w:b/>
          <w:bCs/>
          <w:sz w:val="36"/>
          <w:szCs w:val="36"/>
        </w:rPr>
        <w:t>dépenses</w:t>
      </w:r>
      <w:r w:rsidR="0051710F">
        <w:rPr>
          <w:b/>
          <w:bCs/>
          <w:sz w:val="36"/>
          <w:szCs w:val="36"/>
        </w:rPr>
        <w:t>)</w:t>
      </w:r>
    </w:p>
    <w:p w14:paraId="70B8F5A6" w14:textId="77777777" w:rsidR="00B2026F" w:rsidRDefault="00B2026F" w:rsidP="00B2026F"/>
    <w:p w14:paraId="02B4DA8B" w14:textId="10F07DF8" w:rsidR="00B2026F" w:rsidRDefault="00B2026F" w:rsidP="00B2026F">
      <w:pPr>
        <w:spacing w:after="0" w:line="240" w:lineRule="auto"/>
        <w:jc w:val="both"/>
      </w:pPr>
      <w:r>
        <w:t>La Mini-entreprise ABC, composée de 8 élèves, va commercialiser pendant l’année scolaire 202</w:t>
      </w:r>
      <w:r w:rsidR="001A1B99">
        <w:t>5</w:t>
      </w:r>
      <w:r>
        <w:t>/202</w:t>
      </w:r>
      <w:r w:rsidR="001A1B99">
        <w:t>6</w:t>
      </w:r>
      <w:r>
        <w:t xml:space="preserve"> </w:t>
      </w:r>
      <w:r w:rsidR="00D275DC">
        <w:t>des muffins au miel luxembourgeois</w:t>
      </w:r>
      <w:r>
        <w:t xml:space="preserve">. </w:t>
      </w:r>
      <w:proofErr w:type="gramStart"/>
      <w:r>
        <w:t>Suite à</w:t>
      </w:r>
      <w:proofErr w:type="gramEnd"/>
      <w:r>
        <w:t xml:space="preserve"> l’étude de faisabilité, elle doit disposer de 600 € pour pouvoir lancer son activité. Ce </w:t>
      </w:r>
      <w:r w:rsidR="004166C3">
        <w:t>montant</w:t>
      </w:r>
      <w:r>
        <w:t xml:space="preserve"> est composé de 120 actions à 5 €.</w:t>
      </w:r>
    </w:p>
    <w:p w14:paraId="6F30B613" w14:textId="77777777" w:rsidR="00B2026F" w:rsidRDefault="00B2026F" w:rsidP="00B2026F">
      <w:pPr>
        <w:spacing w:after="0" w:line="240" w:lineRule="auto"/>
      </w:pPr>
    </w:p>
    <w:p w14:paraId="53DCFB24" w14:textId="35F3B01D" w:rsidR="00B2026F" w:rsidRDefault="00B2026F" w:rsidP="00916D11">
      <w:pPr>
        <w:spacing w:after="0" w:line="240" w:lineRule="auto"/>
      </w:pPr>
      <w:r>
        <w:t xml:space="preserve">La Mini-entreprise ABC veut </w:t>
      </w:r>
      <w:r w:rsidR="00916D11">
        <w:t>tester leurs muffins avant de les lancer sur le marché</w:t>
      </w:r>
      <w:r>
        <w:t xml:space="preserve"> Voilà pourquoi l’élève </w:t>
      </w:r>
      <w:r w:rsidR="00916D11">
        <w:t>Julie</w:t>
      </w:r>
      <w:r>
        <w:t xml:space="preserve"> </w:t>
      </w:r>
      <w:r w:rsidR="00916D11">
        <w:t>Schmitz</w:t>
      </w:r>
      <w:r>
        <w:t xml:space="preserve"> va </w:t>
      </w:r>
      <w:r w:rsidR="00916D11">
        <w:t>acheter quelques matières premières avec son propre argent (10 €). La mini-entreprise a donc une dette envers Julie.</w:t>
      </w:r>
    </w:p>
    <w:p w14:paraId="5F9B7316" w14:textId="77777777" w:rsidR="00B2026F" w:rsidRDefault="00B2026F" w:rsidP="00B2026F">
      <w:pPr>
        <w:spacing w:after="0" w:line="240" w:lineRule="auto"/>
      </w:pPr>
    </w:p>
    <w:p w14:paraId="0C6A6397" w14:textId="027EDA4E" w:rsidR="0056556B" w:rsidRPr="0056556B" w:rsidRDefault="0056556B" w:rsidP="0056556B">
      <w:pPr>
        <w:pStyle w:val="Listenabsatz"/>
        <w:spacing w:after="0" w:line="240" w:lineRule="auto"/>
        <w:rPr>
          <w:b/>
        </w:rPr>
      </w:pPr>
      <w:r w:rsidRPr="0056556B">
        <w:rPr>
          <w:b/>
        </w:rPr>
        <w:t>Opérations au début du projet (octobre et novembre 202</w:t>
      </w:r>
      <w:r w:rsidR="001A1B99">
        <w:rPr>
          <w:b/>
        </w:rPr>
        <w:t>5</w:t>
      </w:r>
      <w:r w:rsidRPr="0056556B">
        <w:rPr>
          <w:b/>
        </w:rPr>
        <w:t>) :</w:t>
      </w:r>
    </w:p>
    <w:p w14:paraId="7953E3D7" w14:textId="77777777" w:rsidR="00B2026F" w:rsidRDefault="00B2026F" w:rsidP="00B2026F">
      <w:pPr>
        <w:pStyle w:val="Listenabsatz"/>
        <w:numPr>
          <w:ilvl w:val="0"/>
          <w:numId w:val="2"/>
        </w:numPr>
        <w:spacing w:after="0" w:line="240" w:lineRule="auto"/>
      </w:pPr>
      <w:r>
        <w:t>Vente des 120 actions à 5 €</w:t>
      </w:r>
    </w:p>
    <w:p w14:paraId="2258972F" w14:textId="77777777" w:rsidR="00B2026F" w:rsidRDefault="00B2026F" w:rsidP="00B2026F">
      <w:pPr>
        <w:pStyle w:val="Listenabsatz"/>
        <w:numPr>
          <w:ilvl w:val="0"/>
          <w:numId w:val="2"/>
        </w:numPr>
        <w:spacing w:after="0" w:line="240" w:lineRule="auto"/>
      </w:pPr>
      <w:r>
        <w:t>Paiement des droits d’inscription à la JEL (5 € par élève – virement effectué par le professeur)</w:t>
      </w:r>
    </w:p>
    <w:p w14:paraId="3BACA517" w14:textId="16DA0B9D" w:rsidR="00B2026F" w:rsidRDefault="00B2026F" w:rsidP="00B2026F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Dette envers </w:t>
      </w:r>
      <w:r w:rsidR="00916D11">
        <w:t>Julie Schmitz</w:t>
      </w:r>
      <w:r>
        <w:t>.</w:t>
      </w:r>
    </w:p>
    <w:p w14:paraId="052DDAB5" w14:textId="541AEAA6" w:rsidR="0056556B" w:rsidRDefault="0056556B" w:rsidP="00B2026F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Remboursement à </w:t>
      </w:r>
      <w:r w:rsidR="00916D11">
        <w:t>Julie Schmitz</w:t>
      </w:r>
      <w:r w:rsidR="004166C3">
        <w:t xml:space="preserve"> en liquide avec l’argent des actions vendues</w:t>
      </w:r>
    </w:p>
    <w:p w14:paraId="694633FA" w14:textId="77777777" w:rsidR="00B2026F" w:rsidRDefault="00B2026F" w:rsidP="00B2026F">
      <w:pPr>
        <w:spacing w:after="0" w:line="240" w:lineRule="auto"/>
      </w:pPr>
    </w:p>
    <w:p w14:paraId="141B0D12" w14:textId="6CD13A5C" w:rsidR="00B2026F" w:rsidRDefault="00B2026F" w:rsidP="00B2026F">
      <w:pPr>
        <w:spacing w:after="0" w:line="240" w:lineRule="auto"/>
      </w:pPr>
    </w:p>
    <w:p w14:paraId="31B8DEEC" w14:textId="6ABEB8AC" w:rsidR="00B2026F" w:rsidRDefault="00B2026F" w:rsidP="00565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</w:pPr>
      <w:r>
        <w:t>Cette situation se présente pour toute autre charge</w:t>
      </w:r>
      <w:r w:rsidR="00D275DC">
        <w:t xml:space="preserve"> d’un petit montant (&lt; 50 €)</w:t>
      </w:r>
      <w:r>
        <w:t xml:space="preserve"> de la Mini-entreprise avant leur lancement officiel : p.ex.</w:t>
      </w:r>
      <w:r w:rsidR="00D275DC">
        <w:t xml:space="preserve"> achats de fournitures de bureau</w:t>
      </w:r>
      <w:r>
        <w:t>, etc.</w:t>
      </w:r>
    </w:p>
    <w:p w14:paraId="7FA1A294" w14:textId="77777777" w:rsidR="00B2026F" w:rsidRDefault="00B2026F" w:rsidP="00B2026F">
      <w:pPr>
        <w:spacing w:after="0" w:line="240" w:lineRule="auto"/>
      </w:pPr>
    </w:p>
    <w:p w14:paraId="76E6F4A2" w14:textId="41955048" w:rsidR="00B2026F" w:rsidRDefault="00916D11" w:rsidP="00B2026F">
      <w:pPr>
        <w:spacing w:after="0" w:line="240" w:lineRule="auto"/>
      </w:pPr>
      <w:r>
        <w:t xml:space="preserve">En général, ces investissements ne sont pas très élevés, c’est pourquoi la mini-entreprise pourra rembourser Julie </w:t>
      </w:r>
      <w:r w:rsidR="00D275DC">
        <w:t xml:space="preserve">en liquide </w:t>
      </w:r>
      <w:r>
        <w:t xml:space="preserve">avec l’argent des actions vendues et ainsi </w:t>
      </w:r>
      <w:r w:rsidRPr="004166C3">
        <w:rPr>
          <w:b/>
          <w:bCs/>
        </w:rPr>
        <w:t>diminuer le capital de départ</w:t>
      </w:r>
      <w:r>
        <w:t>.</w:t>
      </w:r>
    </w:p>
    <w:p w14:paraId="1543E836" w14:textId="77777777" w:rsidR="00B2026F" w:rsidRDefault="00B2026F" w:rsidP="00B2026F">
      <w:pPr>
        <w:spacing w:after="0" w:line="240" w:lineRule="auto"/>
      </w:pPr>
    </w:p>
    <w:p w14:paraId="69300EBF" w14:textId="77777777" w:rsidR="00B2026F" w:rsidRDefault="00B2026F" w:rsidP="00B2026F">
      <w:pPr>
        <w:spacing w:after="0" w:line="240" w:lineRule="auto"/>
      </w:pPr>
    </w:p>
    <w:p w14:paraId="73B298E3" w14:textId="57E7E9E1" w:rsidR="00B2026F" w:rsidRPr="00D040FB" w:rsidRDefault="00B2026F" w:rsidP="00B2026F">
      <w:pPr>
        <w:spacing w:after="0" w:line="240" w:lineRule="auto"/>
        <w:rPr>
          <w:b/>
        </w:rPr>
      </w:pPr>
      <w:r w:rsidRPr="00D040FB">
        <w:rPr>
          <w:b/>
        </w:rPr>
        <w:t>Bilan initial au 30.10.</w:t>
      </w:r>
      <w:r>
        <w:rPr>
          <w:b/>
        </w:rPr>
        <w:t>202</w:t>
      </w:r>
      <w:r w:rsidR="001A1B99">
        <w:rPr>
          <w:b/>
        </w:rPr>
        <w:t>5</w:t>
      </w:r>
      <w:r w:rsidRPr="00D040FB">
        <w:rPr>
          <w:b/>
        </w:rPr>
        <w:t xml:space="preserve"> :</w:t>
      </w:r>
    </w:p>
    <w:p w14:paraId="25A04510" w14:textId="77777777" w:rsidR="00B2026F" w:rsidRDefault="00B2026F" w:rsidP="00B2026F">
      <w:pPr>
        <w:spacing w:after="0" w:line="240" w:lineRule="auto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196"/>
        <w:gridCol w:w="598"/>
        <w:gridCol w:w="598"/>
        <w:gridCol w:w="1134"/>
        <w:gridCol w:w="1857"/>
        <w:gridCol w:w="598"/>
        <w:gridCol w:w="728"/>
        <w:gridCol w:w="15"/>
        <w:gridCol w:w="1119"/>
        <w:gridCol w:w="15"/>
      </w:tblGrid>
      <w:tr w:rsidR="00B2026F" w:rsidRPr="003E1945" w14:paraId="0B286A53" w14:textId="77777777" w:rsidTr="0064157E">
        <w:trPr>
          <w:gridAfter w:val="1"/>
          <w:wAfter w:w="15" w:type="dxa"/>
          <w:cantSplit/>
          <w:trHeight w:val="38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10862F63" w14:textId="77777777" w:rsidR="00B2026F" w:rsidRPr="003E1945" w:rsidRDefault="00B2026F" w:rsidP="0064157E">
            <w:pPr>
              <w:pStyle w:val="3pts"/>
              <w:spacing w:before="120"/>
              <w:rPr>
                <w:rFonts w:asciiTheme="minorHAnsi" w:hAnsiTheme="minorHAnsi"/>
                <w:b/>
                <w:lang w:val="fr-FR"/>
              </w:rPr>
            </w:pPr>
            <w:r w:rsidRPr="003E1945">
              <w:rPr>
                <w:rFonts w:asciiTheme="minorHAnsi" w:hAnsiTheme="minorHAnsi"/>
                <w:b/>
                <w:lang w:val="fr-FR"/>
              </w:rPr>
              <w:t>Actif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6D4A1C4" w14:textId="77777777" w:rsidR="00B2026F" w:rsidRPr="003E1945" w:rsidRDefault="00B2026F" w:rsidP="0064157E">
            <w:pPr>
              <w:rPr>
                <w:b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64E838B" w14:textId="77777777" w:rsidR="00B2026F" w:rsidRPr="003E1945" w:rsidRDefault="00B2026F" w:rsidP="0064157E">
            <w:pPr>
              <w:rPr>
                <w:b/>
                <w:sz w:val="24"/>
              </w:rPr>
            </w:pPr>
          </w:p>
        </w:tc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92CD6" w14:textId="54C3988C" w:rsidR="00B2026F" w:rsidRPr="003E1945" w:rsidRDefault="00B2026F" w:rsidP="0064157E">
            <w:pPr>
              <w:jc w:val="center"/>
              <w:rPr>
                <w:b/>
                <w:sz w:val="24"/>
              </w:rPr>
            </w:pPr>
            <w:r w:rsidRPr="003E1945">
              <w:rPr>
                <w:b/>
                <w:sz w:val="24"/>
              </w:rPr>
              <w:t>Bilan</w:t>
            </w:r>
            <w:r>
              <w:rPr>
                <w:b/>
                <w:sz w:val="24"/>
              </w:rPr>
              <w:t xml:space="preserve"> de ABC</w:t>
            </w:r>
            <w:r w:rsidRPr="003E1945">
              <w:rPr>
                <w:b/>
                <w:sz w:val="24"/>
              </w:rPr>
              <w:t xml:space="preserve"> au </w:t>
            </w:r>
            <w:r>
              <w:rPr>
                <w:b/>
                <w:sz w:val="24"/>
              </w:rPr>
              <w:t>30.10.2</w:t>
            </w:r>
            <w:r w:rsidR="001A1B99">
              <w:rPr>
                <w:b/>
                <w:sz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9D9D034" w14:textId="77777777" w:rsidR="00B2026F" w:rsidRPr="003E1945" w:rsidRDefault="00B2026F" w:rsidP="0064157E">
            <w:pPr>
              <w:rPr>
                <w:b/>
                <w:sz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4153926" w14:textId="77777777" w:rsidR="00B2026F" w:rsidRPr="003E1945" w:rsidRDefault="00B2026F" w:rsidP="0064157E">
            <w:pPr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E53F9" w14:textId="77777777" w:rsidR="00B2026F" w:rsidRPr="003E1945" w:rsidRDefault="00B2026F" w:rsidP="0064157E">
            <w:pPr>
              <w:spacing w:before="120"/>
              <w:jc w:val="right"/>
              <w:rPr>
                <w:b/>
                <w:sz w:val="24"/>
              </w:rPr>
            </w:pPr>
            <w:r w:rsidRPr="003E1945">
              <w:rPr>
                <w:b/>
                <w:sz w:val="24"/>
              </w:rPr>
              <w:t>Passif</w:t>
            </w:r>
          </w:p>
        </w:tc>
      </w:tr>
      <w:tr w:rsidR="00B2026F" w:rsidRPr="003E1945" w14:paraId="03AFBB5D" w14:textId="77777777" w:rsidTr="00D275DC">
        <w:trPr>
          <w:cantSplit/>
          <w:trHeight w:hRule="exact" w:val="1645"/>
        </w:trPr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83B72A" w14:textId="77777777" w:rsidR="00B2026F" w:rsidRPr="003E1945" w:rsidRDefault="00B2026F" w:rsidP="0064157E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Actif immobilisé</w:t>
            </w:r>
          </w:p>
          <w:p w14:paraId="601684E5" w14:textId="77777777" w:rsidR="00B2026F" w:rsidRPr="003E1945" w:rsidRDefault="00B2026F" w:rsidP="0064157E">
            <w:pPr>
              <w:pStyle w:val="3pts"/>
              <w:spacing w:before="0" w:after="0"/>
              <w:rPr>
                <w:rFonts w:asciiTheme="minorHAnsi" w:hAnsiTheme="minorHAnsi"/>
                <w:bCs/>
              </w:rPr>
            </w:pPr>
            <w:r w:rsidRPr="003E1945">
              <w:rPr>
                <w:rFonts w:asciiTheme="minorHAnsi" w:hAnsiTheme="minorHAnsi"/>
                <w:bCs/>
              </w:rPr>
              <w:t>Frais d’établissement</w:t>
            </w:r>
          </w:p>
          <w:p w14:paraId="5AF53FB3" w14:textId="77777777" w:rsidR="00B2026F" w:rsidRDefault="00B2026F" w:rsidP="0064157E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</w:p>
          <w:p w14:paraId="0D998F32" w14:textId="77777777" w:rsidR="00B2026F" w:rsidRPr="003E1945" w:rsidRDefault="00B2026F" w:rsidP="0064157E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Actif circulant</w:t>
            </w:r>
          </w:p>
          <w:p w14:paraId="57172A7C" w14:textId="77777777" w:rsidR="00B2026F" w:rsidRPr="003E1945" w:rsidRDefault="00B2026F" w:rsidP="0064157E">
            <w:pPr>
              <w:pStyle w:val="3pts"/>
              <w:spacing w:before="0" w:after="0"/>
              <w:rPr>
                <w:rFonts w:asciiTheme="minorHAnsi" w:hAnsiTheme="minorHAnsi"/>
                <w:bCs/>
              </w:rPr>
            </w:pPr>
            <w:r w:rsidRPr="003E1945">
              <w:rPr>
                <w:rFonts w:asciiTheme="minorHAnsi" w:hAnsiTheme="minorHAnsi"/>
                <w:bCs/>
              </w:rPr>
              <w:t>Caisse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5AF2A" w14:textId="77777777" w:rsidR="00B2026F" w:rsidRPr="003E1945" w:rsidRDefault="00B2026F" w:rsidP="0064157E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70DDA91C" w14:textId="77777777" w:rsidR="00B2026F" w:rsidRPr="003E1945" w:rsidRDefault="00B2026F" w:rsidP="0064157E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  <w:r w:rsidRPr="003E1945">
              <w:rPr>
                <w:rFonts w:cs="Times New Roman"/>
                <w:bCs/>
                <w:sz w:val="24"/>
                <w:szCs w:val="24"/>
              </w:rPr>
              <w:t>40,00</w:t>
            </w:r>
          </w:p>
          <w:p w14:paraId="02AD82A0" w14:textId="77777777" w:rsidR="00B2026F" w:rsidRPr="003E1945" w:rsidRDefault="00B2026F" w:rsidP="0064157E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5578D385" w14:textId="77777777" w:rsidR="00B2026F" w:rsidRPr="003E1945" w:rsidRDefault="00B2026F" w:rsidP="0064157E">
            <w:pPr>
              <w:spacing w:after="0"/>
              <w:jc w:val="right"/>
              <w:rPr>
                <w:bCs/>
                <w:sz w:val="24"/>
                <w:szCs w:val="24"/>
              </w:rPr>
            </w:pPr>
          </w:p>
          <w:p w14:paraId="17577348" w14:textId="5BD16895" w:rsidR="00B2026F" w:rsidRPr="003E1945" w:rsidRDefault="00B2026F" w:rsidP="0064157E">
            <w:pPr>
              <w:spacing w:after="0"/>
              <w:jc w:val="right"/>
              <w:rPr>
                <w:bCs/>
              </w:rPr>
            </w:pPr>
            <w:r w:rsidRPr="003E1945">
              <w:rPr>
                <w:bCs/>
                <w:sz w:val="24"/>
                <w:szCs w:val="24"/>
              </w:rPr>
              <w:t>5</w:t>
            </w:r>
            <w:r w:rsidR="00916D11">
              <w:rPr>
                <w:bCs/>
                <w:sz w:val="24"/>
                <w:szCs w:val="24"/>
              </w:rPr>
              <w:t>5</w:t>
            </w:r>
            <w:r w:rsidRPr="003E1945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E5319" w14:textId="77777777" w:rsidR="00B2026F" w:rsidRPr="003E1945" w:rsidRDefault="00B2026F" w:rsidP="0064157E">
            <w:pPr>
              <w:pStyle w:val="berschrift3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Capitaux propres</w:t>
            </w:r>
          </w:p>
          <w:p w14:paraId="21F69391" w14:textId="77777777" w:rsidR="00B2026F" w:rsidRDefault="00B2026F" w:rsidP="0064157E">
            <w:pPr>
              <w:spacing w:after="0"/>
              <w:rPr>
                <w:sz w:val="24"/>
                <w:lang w:val="fr-CH"/>
              </w:rPr>
            </w:pPr>
            <w:r w:rsidRPr="003E1945">
              <w:rPr>
                <w:sz w:val="24"/>
                <w:lang w:val="fr-CH"/>
              </w:rPr>
              <w:t>Capital</w:t>
            </w:r>
          </w:p>
          <w:p w14:paraId="0B87DEF8" w14:textId="3FEC68BF" w:rsidR="00B2026F" w:rsidRDefault="00B2026F" w:rsidP="0064157E">
            <w:pPr>
              <w:spacing w:after="0"/>
              <w:rPr>
                <w:sz w:val="24"/>
                <w:lang w:val="fr-CH"/>
              </w:rPr>
            </w:pPr>
          </w:p>
          <w:p w14:paraId="64F9E32B" w14:textId="6231D795" w:rsidR="00B2026F" w:rsidRPr="00A54DD1" w:rsidRDefault="00B2026F" w:rsidP="0064157E">
            <w:pPr>
              <w:spacing w:after="0"/>
              <w:rPr>
                <w:lang w:val="fr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CE7EC" w14:textId="77777777" w:rsidR="00B2026F" w:rsidRDefault="00B2026F" w:rsidP="0064157E">
            <w:pPr>
              <w:spacing w:after="0"/>
              <w:jc w:val="right"/>
              <w:rPr>
                <w:sz w:val="24"/>
              </w:rPr>
            </w:pPr>
          </w:p>
          <w:p w14:paraId="75AA39E0" w14:textId="17DF0790" w:rsidR="00B2026F" w:rsidRDefault="00916D11" w:rsidP="0064157E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590</w:t>
            </w:r>
            <w:r w:rsidR="00DE3E44">
              <w:rPr>
                <w:sz w:val="24"/>
              </w:rPr>
              <w:t>,00</w:t>
            </w:r>
          </w:p>
          <w:p w14:paraId="7627DD5C" w14:textId="77777777" w:rsidR="00B2026F" w:rsidRDefault="00B2026F" w:rsidP="0064157E">
            <w:pPr>
              <w:spacing w:after="0"/>
              <w:jc w:val="right"/>
              <w:rPr>
                <w:sz w:val="24"/>
              </w:rPr>
            </w:pPr>
          </w:p>
          <w:p w14:paraId="72640F66" w14:textId="2D286448" w:rsidR="00B2026F" w:rsidRPr="003E1945" w:rsidRDefault="00B2026F" w:rsidP="0064157E">
            <w:pPr>
              <w:spacing w:after="0"/>
              <w:jc w:val="right"/>
              <w:rPr>
                <w:sz w:val="24"/>
              </w:rPr>
            </w:pPr>
          </w:p>
        </w:tc>
      </w:tr>
      <w:tr w:rsidR="00B2026F" w:rsidRPr="003E1945" w14:paraId="2DFF6A99" w14:textId="77777777" w:rsidTr="0064157E">
        <w:trPr>
          <w:cantSplit/>
          <w:trHeight w:hRule="exact" w:val="440"/>
        </w:trPr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347" w14:textId="77777777" w:rsidR="00B2026F" w:rsidRPr="003E1945" w:rsidRDefault="00B2026F" w:rsidP="0064157E">
            <w:pPr>
              <w:pStyle w:val="3pts"/>
              <w:spacing w:after="0"/>
              <w:jc w:val="right"/>
              <w:rPr>
                <w:rFonts w:asciiTheme="minorHAnsi" w:hAnsiTheme="minorHAnsi"/>
                <w:szCs w:val="24"/>
              </w:rPr>
            </w:pPr>
            <w:r w:rsidRPr="003E1945">
              <w:rPr>
                <w:rFonts w:asciiTheme="minorHAnsi" w:hAnsiTheme="minorHAnsi"/>
                <w:szCs w:val="24"/>
              </w:rPr>
              <w:t>Total Actif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FE1" w14:textId="48C1CCC3" w:rsidR="00B2026F" w:rsidRPr="003E1945" w:rsidRDefault="00916D11" w:rsidP="0064157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  <w:r w:rsidR="00B2026F">
              <w:rPr>
                <w:sz w:val="24"/>
                <w:szCs w:val="24"/>
              </w:rPr>
              <w:t>,00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059" w14:textId="77777777" w:rsidR="00B2026F" w:rsidRPr="003E1945" w:rsidRDefault="00B2026F" w:rsidP="0064157E">
            <w:pPr>
              <w:spacing w:before="60"/>
              <w:jc w:val="right"/>
              <w:rPr>
                <w:sz w:val="24"/>
                <w:szCs w:val="24"/>
              </w:rPr>
            </w:pPr>
            <w:r w:rsidRPr="003E1945">
              <w:rPr>
                <w:sz w:val="24"/>
                <w:szCs w:val="24"/>
              </w:rPr>
              <w:t>Total Passif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65B" w14:textId="3CF03287" w:rsidR="00B2026F" w:rsidRPr="003E1945" w:rsidRDefault="00916D11" w:rsidP="0064157E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  <w:r w:rsidR="00B2026F">
              <w:rPr>
                <w:sz w:val="24"/>
                <w:szCs w:val="24"/>
              </w:rPr>
              <w:t>,00</w:t>
            </w:r>
          </w:p>
        </w:tc>
      </w:tr>
    </w:tbl>
    <w:p w14:paraId="3837992B" w14:textId="47FBE0FC" w:rsidR="0056556B" w:rsidRDefault="0056556B" w:rsidP="00B2026F">
      <w:pPr>
        <w:pStyle w:val="3pts"/>
        <w:spacing w:before="0" w:after="0"/>
        <w:rPr>
          <w:rFonts w:asciiTheme="minorHAnsi" w:hAnsiTheme="minorHAnsi"/>
        </w:rPr>
      </w:pPr>
    </w:p>
    <w:p w14:paraId="0BCBA1E7" w14:textId="77777777" w:rsidR="00B2026F" w:rsidRDefault="00B2026F" w:rsidP="00B2026F">
      <w:pPr>
        <w:spacing w:after="0" w:line="240" w:lineRule="auto"/>
      </w:pPr>
    </w:p>
    <w:p w14:paraId="1E0EC149" w14:textId="77777777" w:rsidR="00B2026F" w:rsidRPr="00D040FB" w:rsidRDefault="00B2026F" w:rsidP="00B2026F">
      <w:pPr>
        <w:spacing w:after="0" w:line="240" w:lineRule="auto"/>
        <w:rPr>
          <w:b/>
        </w:rPr>
      </w:pPr>
      <w:r w:rsidRPr="00D040FB">
        <w:rPr>
          <w:b/>
        </w:rPr>
        <w:t>Journal :</w:t>
      </w:r>
    </w:p>
    <w:tbl>
      <w:tblPr>
        <w:tblW w:w="955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1707"/>
        <w:gridCol w:w="1421"/>
        <w:gridCol w:w="2702"/>
        <w:gridCol w:w="1422"/>
        <w:gridCol w:w="1422"/>
      </w:tblGrid>
      <w:tr w:rsidR="00B2026F" w:rsidRPr="00BF55A7" w14:paraId="24874EF9" w14:textId="77777777" w:rsidTr="0056556B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3719C0FF" w14:textId="77777777" w:rsidR="00B2026F" w:rsidRPr="00BF55A7" w:rsidRDefault="00B2026F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720DC84E" w14:textId="7B3AF491" w:rsidR="00B2026F" w:rsidRPr="00BF55A7" w:rsidRDefault="00B2026F" w:rsidP="00641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30/10/202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</w:tcPr>
          <w:p w14:paraId="15CA5817" w14:textId="77777777" w:rsidR="00B2026F" w:rsidRPr="00BF55A7" w:rsidRDefault="00B2026F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0EA238A9" w14:textId="77777777" w:rsidR="00B2026F" w:rsidRPr="00BF55A7" w:rsidRDefault="00B2026F" w:rsidP="0064157E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006457C2" w14:textId="77777777" w:rsidR="00B2026F" w:rsidRPr="00BF55A7" w:rsidRDefault="00B2026F" w:rsidP="0064157E">
            <w:pPr>
              <w:jc w:val="center"/>
              <w:rPr>
                <w:color w:val="000000"/>
              </w:rPr>
            </w:pPr>
          </w:p>
        </w:tc>
      </w:tr>
      <w:tr w:rsidR="00B2026F" w:rsidRPr="00BF55A7" w14:paraId="7B5FBE2B" w14:textId="77777777" w:rsidTr="0056556B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75ED6159" w14:textId="77777777" w:rsidR="00B2026F" w:rsidRPr="00BF55A7" w:rsidRDefault="00B2026F" w:rsidP="0064157E">
            <w:pPr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2EBC9915" w14:textId="77777777" w:rsidR="00B2026F" w:rsidRPr="00BF55A7" w:rsidRDefault="00B2026F" w:rsidP="0064157E">
            <w:pPr>
              <w:rPr>
                <w:color w:val="000000"/>
              </w:rPr>
            </w:pPr>
            <w:r>
              <w:rPr>
                <w:color w:val="000000"/>
              </w:rPr>
              <w:t>Caisse</w:t>
            </w:r>
          </w:p>
        </w:tc>
        <w:tc>
          <w:tcPr>
            <w:tcW w:w="1422" w:type="dxa"/>
            <w:tcBorders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44976F3" w14:textId="5E1C1CC2" w:rsidR="00B2026F" w:rsidRPr="00BF55A7" w:rsidRDefault="00B2026F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275DC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Pr="00BF55A7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bottom w:val="dashed" w:sz="4" w:space="0" w:color="auto"/>
              <w:right w:val="single" w:sz="6" w:space="0" w:color="000000"/>
            </w:tcBorders>
          </w:tcPr>
          <w:p w14:paraId="61650438" w14:textId="77777777" w:rsidR="00B2026F" w:rsidRPr="00BF55A7" w:rsidRDefault="00B2026F" w:rsidP="0064157E">
            <w:pPr>
              <w:jc w:val="right"/>
              <w:rPr>
                <w:color w:val="000000"/>
              </w:rPr>
            </w:pPr>
          </w:p>
        </w:tc>
      </w:tr>
      <w:tr w:rsidR="00B2026F" w:rsidRPr="00BF55A7" w14:paraId="2D42DFF4" w14:textId="77777777" w:rsidTr="0056556B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230F720E" w14:textId="77777777" w:rsidR="00B2026F" w:rsidRPr="00BF55A7" w:rsidRDefault="00B2026F" w:rsidP="0064157E">
            <w:pPr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2297556F" w14:textId="77777777" w:rsidR="00B2026F" w:rsidRPr="00BF55A7" w:rsidRDefault="00B2026F" w:rsidP="0064157E">
            <w:pPr>
              <w:rPr>
                <w:color w:val="000000"/>
              </w:rPr>
            </w:pPr>
            <w:r>
              <w:rPr>
                <w:color w:val="000000"/>
              </w:rPr>
              <w:t>Frais d’établissement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2B54EB4" w14:textId="77777777" w:rsidR="00B2026F" w:rsidRPr="00BF55A7" w:rsidRDefault="00B2026F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0991EE4" w14:textId="77777777" w:rsidR="00B2026F" w:rsidRDefault="00B2026F" w:rsidP="0064157E">
            <w:pPr>
              <w:jc w:val="right"/>
              <w:rPr>
                <w:color w:val="000000"/>
              </w:rPr>
            </w:pPr>
          </w:p>
        </w:tc>
      </w:tr>
      <w:tr w:rsidR="00B2026F" w:rsidRPr="00BF55A7" w14:paraId="3F4C3D79" w14:textId="77777777" w:rsidTr="0056556B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79966649" w14:textId="77777777" w:rsidR="00B2026F" w:rsidRPr="00BF55A7" w:rsidRDefault="00B2026F" w:rsidP="0064157E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19DEE5C6" w14:textId="77777777" w:rsidR="00B2026F" w:rsidRPr="00BF55A7" w:rsidRDefault="00B2026F" w:rsidP="0064157E">
            <w:pPr>
              <w:rPr>
                <w:color w:val="000000"/>
              </w:rPr>
            </w:pPr>
            <w:r w:rsidRPr="00BF55A7">
              <w:rPr>
                <w:color w:val="000000"/>
              </w:rPr>
              <w:tab/>
            </w:r>
            <w:proofErr w:type="gramStart"/>
            <w:r w:rsidRPr="00BF55A7">
              <w:rPr>
                <w:color w:val="000000"/>
              </w:rPr>
              <w:t>à</w:t>
            </w:r>
            <w:proofErr w:type="gramEnd"/>
            <w:r w:rsidRPr="00BF5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Capital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7219C19" w14:textId="77777777" w:rsidR="00B2026F" w:rsidRPr="00BF55A7" w:rsidRDefault="00B2026F" w:rsidP="0064157E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7F6E2346" w14:textId="6409ADCF" w:rsidR="00B2026F" w:rsidRPr="00BF55A7" w:rsidRDefault="00D275DC" w:rsidP="006415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</w:t>
            </w:r>
            <w:r w:rsidR="00B2026F" w:rsidRPr="00BF55A7">
              <w:rPr>
                <w:color w:val="000000"/>
              </w:rPr>
              <w:t>,00</w:t>
            </w:r>
          </w:p>
        </w:tc>
      </w:tr>
      <w:tr w:rsidR="00B2026F" w:rsidRPr="00BF55A7" w14:paraId="3B6F5550" w14:textId="77777777" w:rsidTr="0056556B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6ADF2D56" w14:textId="77777777" w:rsidR="00B2026F" w:rsidRPr="00BF55A7" w:rsidRDefault="00B2026F" w:rsidP="0064157E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EDB290B" w14:textId="77777777" w:rsidR="00B2026F" w:rsidRPr="00BF55A7" w:rsidRDefault="00B2026F" w:rsidP="0064157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Ouverture des comptes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8C23496" w14:textId="77777777" w:rsidR="00B2026F" w:rsidRPr="00BF55A7" w:rsidRDefault="00B2026F" w:rsidP="0064157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1D680AB4" w14:textId="77777777" w:rsidR="00B2026F" w:rsidRPr="00BF55A7" w:rsidRDefault="00B2026F" w:rsidP="0064157E">
            <w:pPr>
              <w:jc w:val="right"/>
              <w:rPr>
                <w:i/>
                <w:color w:val="000000"/>
              </w:rPr>
            </w:pPr>
          </w:p>
        </w:tc>
      </w:tr>
    </w:tbl>
    <w:p w14:paraId="1D03FA59" w14:textId="77777777" w:rsidR="00D275DC" w:rsidRDefault="00D275DC">
      <w:r>
        <w:br w:type="page"/>
      </w:r>
    </w:p>
    <w:p w14:paraId="2F2DB8C3" w14:textId="3198FF78" w:rsidR="00D275DC" w:rsidRPr="0051710F" w:rsidRDefault="00D275DC" w:rsidP="00D275DC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1710F">
        <w:rPr>
          <w:b/>
          <w:bCs/>
          <w:sz w:val="36"/>
          <w:szCs w:val="36"/>
        </w:rPr>
        <w:lastRenderedPageBreak/>
        <w:t xml:space="preserve">Cas </w:t>
      </w:r>
      <w:r>
        <w:rPr>
          <w:b/>
          <w:bCs/>
          <w:sz w:val="36"/>
          <w:szCs w:val="36"/>
        </w:rPr>
        <w:t>3</w:t>
      </w:r>
      <w:r w:rsidRPr="0051710F">
        <w:rPr>
          <w:b/>
          <w:bCs/>
          <w:sz w:val="36"/>
          <w:szCs w:val="36"/>
        </w:rPr>
        <w:t> : facture avant le lancement de la mini-entreprise</w:t>
      </w:r>
      <w:r>
        <w:rPr>
          <w:b/>
          <w:bCs/>
          <w:sz w:val="36"/>
          <w:szCs w:val="36"/>
        </w:rPr>
        <w:t xml:space="preserve"> (dépenses plus élevées)</w:t>
      </w:r>
    </w:p>
    <w:p w14:paraId="0815E3B7" w14:textId="77777777" w:rsidR="00D275DC" w:rsidRDefault="00D275DC" w:rsidP="00D275DC"/>
    <w:p w14:paraId="4ACD92E9" w14:textId="2408CCE7" w:rsidR="00D275DC" w:rsidRDefault="00D275DC" w:rsidP="00D275DC">
      <w:pPr>
        <w:spacing w:after="0" w:line="240" w:lineRule="auto"/>
        <w:jc w:val="both"/>
      </w:pPr>
      <w:r>
        <w:t>La Mini-entreprise ABC, composée de 8 élèves, va commercialiser pendant l’année scolaire 202</w:t>
      </w:r>
      <w:r w:rsidR="001A1B99">
        <w:t>5</w:t>
      </w:r>
      <w:r>
        <w:t>/202</w:t>
      </w:r>
      <w:r w:rsidR="001A1B99">
        <w:t>6</w:t>
      </w:r>
      <w:r>
        <w:t xml:space="preserve"> des verres avec un logo personnalisé via leur site internet. </w:t>
      </w:r>
      <w:proofErr w:type="gramStart"/>
      <w:r>
        <w:t>Suite à</w:t>
      </w:r>
      <w:proofErr w:type="gramEnd"/>
      <w:r>
        <w:t xml:space="preserve"> l’étude de faisabilité, elle doit disposer d’un capital de </w:t>
      </w:r>
      <w:r w:rsidR="00EA3B53">
        <w:t>4</w:t>
      </w:r>
      <w:r>
        <w:t xml:space="preserve">00 € pour pouvoir lancer son activité. Ce capital est composé de </w:t>
      </w:r>
      <w:r w:rsidR="004166C3">
        <w:t>80</w:t>
      </w:r>
      <w:r>
        <w:t xml:space="preserve"> actions à 5 €.</w:t>
      </w:r>
    </w:p>
    <w:p w14:paraId="4B89CDA9" w14:textId="77777777" w:rsidR="00D275DC" w:rsidRDefault="00D275DC" w:rsidP="00D275DC">
      <w:pPr>
        <w:spacing w:after="0" w:line="240" w:lineRule="auto"/>
      </w:pPr>
    </w:p>
    <w:p w14:paraId="00A39E25" w14:textId="38C07920" w:rsidR="00D275DC" w:rsidRDefault="00D275DC" w:rsidP="00D275DC">
      <w:pPr>
        <w:spacing w:after="0" w:line="240" w:lineRule="auto"/>
      </w:pPr>
      <w:r>
        <w:t xml:space="preserve">Comme le délai de livraison des verres est relativement long, l’élève Jim </w:t>
      </w:r>
      <w:proofErr w:type="spellStart"/>
      <w:r>
        <w:t>Clement</w:t>
      </w:r>
      <w:proofErr w:type="spellEnd"/>
      <w:r>
        <w:t xml:space="preserve"> va commander les verres </w:t>
      </w:r>
      <w:r w:rsidR="00EA3B53">
        <w:t xml:space="preserve">pour 200 € </w:t>
      </w:r>
      <w:r>
        <w:t xml:space="preserve">tout de suite avec son propre compte </w:t>
      </w:r>
      <w:proofErr w:type="spellStart"/>
      <w:r>
        <w:t>Paypal</w:t>
      </w:r>
      <w:proofErr w:type="spellEnd"/>
      <w:r>
        <w:t>. La mini-entreprise a donc une dette envers Jim.</w:t>
      </w:r>
    </w:p>
    <w:p w14:paraId="1FF6AB70" w14:textId="77777777" w:rsidR="00D275DC" w:rsidRDefault="00D275DC" w:rsidP="00D275DC">
      <w:pPr>
        <w:spacing w:after="0" w:line="240" w:lineRule="auto"/>
      </w:pPr>
    </w:p>
    <w:p w14:paraId="551BB1CB" w14:textId="0373F837" w:rsidR="00D275DC" w:rsidRPr="0056556B" w:rsidRDefault="00D275DC" w:rsidP="00D275DC">
      <w:pPr>
        <w:pStyle w:val="Listenabsatz"/>
        <w:spacing w:after="0" w:line="240" w:lineRule="auto"/>
        <w:rPr>
          <w:b/>
        </w:rPr>
      </w:pPr>
      <w:r w:rsidRPr="0056556B">
        <w:rPr>
          <w:b/>
        </w:rPr>
        <w:t>Opérations au début du projet (octobre et novembre 202</w:t>
      </w:r>
      <w:r w:rsidR="001A1B99">
        <w:rPr>
          <w:b/>
        </w:rPr>
        <w:t>5</w:t>
      </w:r>
      <w:r w:rsidRPr="0056556B">
        <w:rPr>
          <w:b/>
        </w:rPr>
        <w:t>) :</w:t>
      </w:r>
    </w:p>
    <w:p w14:paraId="22809060" w14:textId="66AD54CD" w:rsidR="00D275DC" w:rsidRDefault="00D275DC" w:rsidP="00D275DC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Vente des </w:t>
      </w:r>
      <w:r w:rsidR="00EA3B53">
        <w:t>80</w:t>
      </w:r>
      <w:r>
        <w:t xml:space="preserve"> actions à 5 €</w:t>
      </w:r>
    </w:p>
    <w:p w14:paraId="392F89F1" w14:textId="77777777" w:rsidR="00D275DC" w:rsidRDefault="00D275DC" w:rsidP="00D275DC">
      <w:pPr>
        <w:pStyle w:val="Listenabsatz"/>
        <w:numPr>
          <w:ilvl w:val="0"/>
          <w:numId w:val="2"/>
        </w:numPr>
        <w:spacing w:after="0" w:line="240" w:lineRule="auto"/>
      </w:pPr>
      <w:r>
        <w:t>Paiement des droits d’inscription à la JEL (5 € par élève – virement effectué par le professeur)</w:t>
      </w:r>
    </w:p>
    <w:p w14:paraId="6FCBBEEF" w14:textId="73B37007" w:rsidR="00D275DC" w:rsidRDefault="00D275DC" w:rsidP="00D275DC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Dette envers Jim </w:t>
      </w:r>
      <w:proofErr w:type="spellStart"/>
      <w:r>
        <w:t>Clement</w:t>
      </w:r>
      <w:proofErr w:type="spellEnd"/>
      <w:r>
        <w:t>.</w:t>
      </w:r>
    </w:p>
    <w:p w14:paraId="7668D59A" w14:textId="626E8D72" w:rsidR="00D275DC" w:rsidRDefault="00D275DC" w:rsidP="00D275DC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Remboursement à Jim </w:t>
      </w:r>
      <w:proofErr w:type="spellStart"/>
      <w:r>
        <w:t>Clement</w:t>
      </w:r>
      <w:proofErr w:type="spellEnd"/>
    </w:p>
    <w:p w14:paraId="2ED75BAC" w14:textId="77777777" w:rsidR="00D275DC" w:rsidRDefault="00D275DC" w:rsidP="00D275DC">
      <w:pPr>
        <w:spacing w:after="0" w:line="240" w:lineRule="auto"/>
      </w:pPr>
    </w:p>
    <w:p w14:paraId="16E4B086" w14:textId="77777777" w:rsidR="00D275DC" w:rsidRDefault="00D275DC" w:rsidP="00D275DC">
      <w:pPr>
        <w:spacing w:after="0" w:line="240" w:lineRule="auto"/>
      </w:pPr>
    </w:p>
    <w:p w14:paraId="5E54D2C1" w14:textId="537474F8" w:rsidR="00D275DC" w:rsidRDefault="00D275DC" w:rsidP="00D27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</w:pPr>
      <w:r>
        <w:t xml:space="preserve">Cette situation se présente pour toute autre charge d’un </w:t>
      </w:r>
      <w:r w:rsidR="00EA3B53">
        <w:t>grand</w:t>
      </w:r>
      <w:r>
        <w:t xml:space="preserve"> montant (</w:t>
      </w:r>
      <w:r w:rsidR="00EA3B53">
        <w:t>&gt;</w:t>
      </w:r>
      <w:r>
        <w:t xml:space="preserve"> </w:t>
      </w:r>
      <w:r w:rsidR="00EA3B53">
        <w:t>50</w:t>
      </w:r>
      <w:r>
        <w:t xml:space="preserve"> €) de la Mini-entreprise avant leur lancement officiel : p.ex. achats </w:t>
      </w:r>
      <w:r w:rsidR="00EA3B53">
        <w:t>marchandises</w:t>
      </w:r>
      <w:r>
        <w:t xml:space="preserve">, </w:t>
      </w:r>
      <w:r w:rsidR="00EA3B53">
        <w:t xml:space="preserve">machines d’un petit montant (shaker, …), </w:t>
      </w:r>
      <w:r>
        <w:t>etc.</w:t>
      </w:r>
    </w:p>
    <w:p w14:paraId="77261A4A" w14:textId="77777777" w:rsidR="00D275DC" w:rsidRDefault="00D275DC" w:rsidP="00D275DC">
      <w:pPr>
        <w:spacing w:after="0" w:line="240" w:lineRule="auto"/>
      </w:pPr>
    </w:p>
    <w:p w14:paraId="197F4C5E" w14:textId="27A8B780" w:rsidR="00D275DC" w:rsidRDefault="00EA3B53" w:rsidP="00D275DC">
      <w:pPr>
        <w:spacing w:after="0" w:line="240" w:lineRule="auto"/>
      </w:pPr>
      <w:r>
        <w:t xml:space="preserve">Dans ce cas, on peut supposer que Jim (et ses amis) </w:t>
      </w:r>
      <w:proofErr w:type="gramStart"/>
      <w:r>
        <w:t>font</w:t>
      </w:r>
      <w:proofErr w:type="gramEnd"/>
      <w:r>
        <w:t xml:space="preserve"> cet apport </w:t>
      </w:r>
      <w:r w:rsidR="00DF2D0F">
        <w:t>pour lancer la mini-entreprise.</w:t>
      </w:r>
    </w:p>
    <w:p w14:paraId="43A16759" w14:textId="77777777" w:rsidR="00D275DC" w:rsidRDefault="00D275DC" w:rsidP="00D275DC">
      <w:pPr>
        <w:spacing w:after="0" w:line="240" w:lineRule="auto"/>
      </w:pPr>
    </w:p>
    <w:p w14:paraId="220699D3" w14:textId="68B71568" w:rsidR="00D275DC" w:rsidRPr="00D040FB" w:rsidRDefault="00D275DC" w:rsidP="00D275DC">
      <w:pPr>
        <w:spacing w:after="0" w:line="240" w:lineRule="auto"/>
        <w:rPr>
          <w:b/>
        </w:rPr>
      </w:pPr>
      <w:r w:rsidRPr="00D040FB">
        <w:rPr>
          <w:b/>
        </w:rPr>
        <w:t>Bilan initial au 30.10.</w:t>
      </w:r>
      <w:r>
        <w:rPr>
          <w:b/>
        </w:rPr>
        <w:t>202</w:t>
      </w:r>
      <w:r w:rsidR="001A1B99">
        <w:rPr>
          <w:b/>
        </w:rPr>
        <w:t>5</w:t>
      </w:r>
      <w:r w:rsidRPr="00D040FB">
        <w:rPr>
          <w:b/>
        </w:rPr>
        <w:t xml:space="preserve"> :</w:t>
      </w:r>
    </w:p>
    <w:p w14:paraId="7247FAFB" w14:textId="77777777" w:rsidR="00D275DC" w:rsidRDefault="00D275DC" w:rsidP="00D275DC">
      <w:pPr>
        <w:spacing w:after="0" w:line="240" w:lineRule="auto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196"/>
        <w:gridCol w:w="598"/>
        <w:gridCol w:w="598"/>
        <w:gridCol w:w="1134"/>
        <w:gridCol w:w="1857"/>
        <w:gridCol w:w="598"/>
        <w:gridCol w:w="728"/>
        <w:gridCol w:w="15"/>
        <w:gridCol w:w="1119"/>
        <w:gridCol w:w="15"/>
      </w:tblGrid>
      <w:tr w:rsidR="00D275DC" w:rsidRPr="003E1945" w14:paraId="04FE98C3" w14:textId="77777777" w:rsidTr="00480BD9">
        <w:trPr>
          <w:gridAfter w:val="1"/>
          <w:wAfter w:w="15" w:type="dxa"/>
          <w:cantSplit/>
          <w:trHeight w:val="382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E746C63" w14:textId="77777777" w:rsidR="00D275DC" w:rsidRPr="003E1945" w:rsidRDefault="00D275DC" w:rsidP="00480BD9">
            <w:pPr>
              <w:pStyle w:val="3pts"/>
              <w:spacing w:before="120"/>
              <w:rPr>
                <w:rFonts w:asciiTheme="minorHAnsi" w:hAnsiTheme="minorHAnsi"/>
                <w:b/>
                <w:lang w:val="fr-FR"/>
              </w:rPr>
            </w:pPr>
            <w:r w:rsidRPr="003E1945">
              <w:rPr>
                <w:rFonts w:asciiTheme="minorHAnsi" w:hAnsiTheme="minorHAnsi"/>
                <w:b/>
                <w:lang w:val="fr-FR"/>
              </w:rPr>
              <w:t>Actif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36EFFE2" w14:textId="77777777" w:rsidR="00D275DC" w:rsidRPr="003E1945" w:rsidRDefault="00D275DC" w:rsidP="00480BD9">
            <w:pPr>
              <w:rPr>
                <w:b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45B6CD9" w14:textId="77777777" w:rsidR="00D275DC" w:rsidRPr="003E1945" w:rsidRDefault="00D275DC" w:rsidP="00480BD9">
            <w:pPr>
              <w:rPr>
                <w:b/>
                <w:sz w:val="24"/>
              </w:rPr>
            </w:pPr>
          </w:p>
        </w:tc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BA251" w14:textId="3AB417AA" w:rsidR="00D275DC" w:rsidRPr="003E1945" w:rsidRDefault="00D275DC" w:rsidP="00480BD9">
            <w:pPr>
              <w:jc w:val="center"/>
              <w:rPr>
                <w:b/>
                <w:sz w:val="24"/>
              </w:rPr>
            </w:pPr>
            <w:r w:rsidRPr="003E1945">
              <w:rPr>
                <w:b/>
                <w:sz w:val="24"/>
              </w:rPr>
              <w:t>Bilan</w:t>
            </w:r>
            <w:r>
              <w:rPr>
                <w:b/>
                <w:sz w:val="24"/>
              </w:rPr>
              <w:t xml:space="preserve"> de ABC</w:t>
            </w:r>
            <w:r w:rsidRPr="003E1945">
              <w:rPr>
                <w:b/>
                <w:sz w:val="24"/>
              </w:rPr>
              <w:t xml:space="preserve"> au </w:t>
            </w:r>
            <w:r>
              <w:rPr>
                <w:b/>
                <w:sz w:val="24"/>
              </w:rPr>
              <w:t>30.10.2</w:t>
            </w:r>
            <w:r w:rsidR="001A1B99">
              <w:rPr>
                <w:b/>
                <w:sz w:val="2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63EBCF7" w14:textId="77777777" w:rsidR="00D275DC" w:rsidRPr="003E1945" w:rsidRDefault="00D275DC" w:rsidP="00480BD9">
            <w:pPr>
              <w:rPr>
                <w:b/>
                <w:sz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FE42AC6" w14:textId="77777777" w:rsidR="00D275DC" w:rsidRPr="003E1945" w:rsidRDefault="00D275DC" w:rsidP="00480BD9">
            <w:pPr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995A4" w14:textId="77777777" w:rsidR="00D275DC" w:rsidRPr="003E1945" w:rsidRDefault="00D275DC" w:rsidP="00480BD9">
            <w:pPr>
              <w:spacing w:before="120"/>
              <w:jc w:val="right"/>
              <w:rPr>
                <w:b/>
                <w:sz w:val="24"/>
              </w:rPr>
            </w:pPr>
            <w:r w:rsidRPr="003E1945">
              <w:rPr>
                <w:b/>
                <w:sz w:val="24"/>
              </w:rPr>
              <w:t>Passif</w:t>
            </w:r>
          </w:p>
        </w:tc>
      </w:tr>
      <w:tr w:rsidR="00D275DC" w:rsidRPr="003E1945" w14:paraId="00F7529C" w14:textId="77777777" w:rsidTr="00EA3B53">
        <w:trPr>
          <w:cantSplit/>
          <w:trHeight w:hRule="exact" w:val="2209"/>
        </w:trPr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371EB2" w14:textId="77777777" w:rsidR="00D275DC" w:rsidRPr="003E1945" w:rsidRDefault="00D275DC" w:rsidP="00480BD9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Actif immobilisé</w:t>
            </w:r>
          </w:p>
          <w:p w14:paraId="7BA172CB" w14:textId="77777777" w:rsidR="00D275DC" w:rsidRPr="003E1945" w:rsidRDefault="00D275DC" w:rsidP="00480BD9">
            <w:pPr>
              <w:pStyle w:val="3pts"/>
              <w:spacing w:before="0" w:after="0"/>
              <w:rPr>
                <w:rFonts w:asciiTheme="minorHAnsi" w:hAnsiTheme="minorHAnsi"/>
                <w:bCs/>
              </w:rPr>
            </w:pPr>
            <w:r w:rsidRPr="003E1945">
              <w:rPr>
                <w:rFonts w:asciiTheme="minorHAnsi" w:hAnsiTheme="minorHAnsi"/>
                <w:bCs/>
              </w:rPr>
              <w:t>Frais d’établissement</w:t>
            </w:r>
          </w:p>
          <w:p w14:paraId="7BBDD7AB" w14:textId="77777777" w:rsidR="00D275DC" w:rsidRDefault="00D275DC" w:rsidP="00480BD9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</w:p>
          <w:p w14:paraId="3D07BA20" w14:textId="77777777" w:rsidR="00D275DC" w:rsidRPr="003E1945" w:rsidRDefault="00D275DC" w:rsidP="00480BD9">
            <w:pPr>
              <w:pStyle w:val="3pts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Actif circulant</w:t>
            </w:r>
          </w:p>
          <w:p w14:paraId="7F205166" w14:textId="7262D6AB" w:rsidR="00EA3B53" w:rsidRDefault="00EA3B53" w:rsidP="00480BD9">
            <w:pPr>
              <w:pStyle w:val="3pts"/>
              <w:spacing w:before="0" w:after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Stocks</w:t>
            </w:r>
          </w:p>
          <w:p w14:paraId="6C7C32F7" w14:textId="4AF39ECF" w:rsidR="00D275DC" w:rsidRPr="003E1945" w:rsidRDefault="00D275DC" w:rsidP="00480BD9">
            <w:pPr>
              <w:pStyle w:val="3pts"/>
              <w:spacing w:before="0" w:after="0"/>
              <w:rPr>
                <w:rFonts w:asciiTheme="minorHAnsi" w:hAnsiTheme="minorHAnsi"/>
                <w:bCs/>
              </w:rPr>
            </w:pPr>
            <w:r w:rsidRPr="003E1945">
              <w:rPr>
                <w:rFonts w:asciiTheme="minorHAnsi" w:hAnsiTheme="minorHAnsi"/>
                <w:bCs/>
              </w:rPr>
              <w:t>Caisse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C29A9" w14:textId="77777777" w:rsidR="00D275DC" w:rsidRPr="003E1945" w:rsidRDefault="00D275DC" w:rsidP="00480BD9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14972305" w14:textId="77777777" w:rsidR="00D275DC" w:rsidRPr="003E1945" w:rsidRDefault="00D275DC" w:rsidP="00480BD9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  <w:r w:rsidRPr="003E1945">
              <w:rPr>
                <w:rFonts w:cs="Times New Roman"/>
                <w:bCs/>
                <w:sz w:val="24"/>
                <w:szCs w:val="24"/>
              </w:rPr>
              <w:t>40,00</w:t>
            </w:r>
          </w:p>
          <w:p w14:paraId="05273C94" w14:textId="77777777" w:rsidR="00D275DC" w:rsidRPr="003E1945" w:rsidRDefault="00D275DC" w:rsidP="00480BD9">
            <w:pPr>
              <w:spacing w:after="0"/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4D4BB15D" w14:textId="77777777" w:rsidR="00D275DC" w:rsidRPr="003E1945" w:rsidRDefault="00D275DC" w:rsidP="00480BD9">
            <w:pPr>
              <w:spacing w:after="0"/>
              <w:jc w:val="right"/>
              <w:rPr>
                <w:bCs/>
                <w:sz w:val="24"/>
                <w:szCs w:val="24"/>
              </w:rPr>
            </w:pPr>
          </w:p>
          <w:p w14:paraId="2604D197" w14:textId="64D02A0F" w:rsidR="00EA3B53" w:rsidRDefault="00EA3B53" w:rsidP="00480BD9">
            <w:pPr>
              <w:spacing w:after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200,00</w:t>
            </w:r>
          </w:p>
          <w:p w14:paraId="6BE00E14" w14:textId="219030ED" w:rsidR="00D275DC" w:rsidRPr="003E1945" w:rsidRDefault="00DF2D0F" w:rsidP="00480BD9">
            <w:pPr>
              <w:spacing w:after="0"/>
              <w:jc w:val="right"/>
              <w:rPr>
                <w:bCs/>
              </w:rPr>
            </w:pPr>
            <w:r>
              <w:rPr>
                <w:bCs/>
                <w:sz w:val="24"/>
                <w:szCs w:val="24"/>
              </w:rPr>
              <w:t>360</w:t>
            </w:r>
            <w:r w:rsidR="00D275DC" w:rsidRPr="003E194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9188B" w14:textId="77777777" w:rsidR="00D275DC" w:rsidRPr="003E1945" w:rsidRDefault="00D275DC" w:rsidP="00480BD9">
            <w:pPr>
              <w:pStyle w:val="berschrift3"/>
              <w:spacing w:before="0" w:after="0"/>
              <w:rPr>
                <w:rFonts w:asciiTheme="minorHAnsi" w:hAnsiTheme="minorHAnsi"/>
                <w:b/>
                <w:bCs/>
              </w:rPr>
            </w:pPr>
            <w:r w:rsidRPr="003E1945">
              <w:rPr>
                <w:rFonts w:asciiTheme="minorHAnsi" w:hAnsiTheme="minorHAnsi"/>
                <w:b/>
                <w:bCs/>
              </w:rPr>
              <w:t>Capitaux propres</w:t>
            </w:r>
          </w:p>
          <w:p w14:paraId="5F7F48F6" w14:textId="77777777" w:rsidR="00D275DC" w:rsidRDefault="00D275DC" w:rsidP="00480BD9">
            <w:pPr>
              <w:spacing w:after="0"/>
              <w:rPr>
                <w:sz w:val="24"/>
                <w:lang w:val="fr-CH"/>
              </w:rPr>
            </w:pPr>
            <w:r w:rsidRPr="003E1945">
              <w:rPr>
                <w:sz w:val="24"/>
                <w:lang w:val="fr-CH"/>
              </w:rPr>
              <w:t>Capital</w:t>
            </w:r>
          </w:p>
          <w:p w14:paraId="311EF59C" w14:textId="77777777" w:rsidR="00D275DC" w:rsidRDefault="00D275DC" w:rsidP="00480BD9">
            <w:pPr>
              <w:spacing w:after="0"/>
              <w:rPr>
                <w:sz w:val="24"/>
                <w:lang w:val="fr-CH"/>
              </w:rPr>
            </w:pPr>
          </w:p>
          <w:p w14:paraId="460E9648" w14:textId="77777777" w:rsidR="00EA3B53" w:rsidRDefault="00EA3B53" w:rsidP="00EA3B53">
            <w:pPr>
              <w:spacing w:after="0"/>
              <w:rPr>
                <w:b/>
                <w:bCs/>
                <w:sz w:val="24"/>
                <w:lang w:val="fr-CH"/>
              </w:rPr>
            </w:pPr>
            <w:r w:rsidRPr="00A54DD1">
              <w:rPr>
                <w:b/>
                <w:bCs/>
                <w:sz w:val="24"/>
                <w:lang w:val="fr-CH"/>
              </w:rPr>
              <w:t>Dettes à Court terme</w:t>
            </w:r>
          </w:p>
          <w:p w14:paraId="0BC13F43" w14:textId="38A812A3" w:rsidR="00D275DC" w:rsidRPr="00A54DD1" w:rsidRDefault="00EA3B53" w:rsidP="00EA3B53">
            <w:pPr>
              <w:spacing w:after="0"/>
              <w:rPr>
                <w:lang w:val="fr-CH"/>
              </w:rPr>
            </w:pPr>
            <w:r>
              <w:rPr>
                <w:sz w:val="24"/>
                <w:lang w:val="fr-CH"/>
              </w:rPr>
              <w:t>Dettes envers associés et actionnaires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49BCC" w14:textId="77777777" w:rsidR="00D275DC" w:rsidRDefault="00D275DC" w:rsidP="00480BD9">
            <w:pPr>
              <w:spacing w:after="0"/>
              <w:jc w:val="right"/>
              <w:rPr>
                <w:sz w:val="24"/>
              </w:rPr>
            </w:pPr>
          </w:p>
          <w:p w14:paraId="38F9AC43" w14:textId="1B02B75A" w:rsidR="00D275DC" w:rsidRDefault="00EA3B53" w:rsidP="00480BD9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  <w:r w:rsidR="00D275DC">
              <w:rPr>
                <w:sz w:val="24"/>
              </w:rPr>
              <w:t>,00</w:t>
            </w:r>
          </w:p>
          <w:p w14:paraId="5D52674C" w14:textId="77777777" w:rsidR="00D275DC" w:rsidRDefault="00D275DC" w:rsidP="00480BD9">
            <w:pPr>
              <w:spacing w:after="0"/>
              <w:jc w:val="right"/>
              <w:rPr>
                <w:sz w:val="24"/>
              </w:rPr>
            </w:pPr>
          </w:p>
          <w:p w14:paraId="7CCEB580" w14:textId="77777777" w:rsidR="00D275DC" w:rsidRDefault="00D275DC" w:rsidP="00480BD9">
            <w:pPr>
              <w:spacing w:after="0"/>
              <w:jc w:val="right"/>
              <w:rPr>
                <w:sz w:val="24"/>
              </w:rPr>
            </w:pPr>
          </w:p>
          <w:p w14:paraId="3D51AA19" w14:textId="235B209D" w:rsidR="00EA3B53" w:rsidRPr="003E1945" w:rsidRDefault="00EA3B53" w:rsidP="00480BD9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D275DC" w:rsidRPr="003E1945" w14:paraId="5C6B5D06" w14:textId="77777777" w:rsidTr="00480BD9">
        <w:trPr>
          <w:cantSplit/>
          <w:trHeight w:hRule="exact" w:val="440"/>
        </w:trPr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FC3" w14:textId="77777777" w:rsidR="00D275DC" w:rsidRPr="003E1945" w:rsidRDefault="00D275DC" w:rsidP="00480BD9">
            <w:pPr>
              <w:pStyle w:val="3pts"/>
              <w:spacing w:after="0"/>
              <w:jc w:val="right"/>
              <w:rPr>
                <w:rFonts w:asciiTheme="minorHAnsi" w:hAnsiTheme="minorHAnsi"/>
                <w:szCs w:val="24"/>
              </w:rPr>
            </w:pPr>
            <w:r w:rsidRPr="003E1945">
              <w:rPr>
                <w:rFonts w:asciiTheme="minorHAnsi" w:hAnsiTheme="minorHAnsi"/>
                <w:szCs w:val="24"/>
              </w:rPr>
              <w:t>Total Actif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424F" w14:textId="307065C7" w:rsidR="00D275DC" w:rsidRPr="003E1945" w:rsidRDefault="00DF2D0F" w:rsidP="00480BD9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D275DC">
              <w:rPr>
                <w:sz w:val="24"/>
                <w:szCs w:val="24"/>
              </w:rPr>
              <w:t>,00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735" w14:textId="77777777" w:rsidR="00D275DC" w:rsidRPr="003E1945" w:rsidRDefault="00D275DC" w:rsidP="00480BD9">
            <w:pPr>
              <w:spacing w:before="60"/>
              <w:jc w:val="right"/>
              <w:rPr>
                <w:sz w:val="24"/>
                <w:szCs w:val="24"/>
              </w:rPr>
            </w:pPr>
            <w:r w:rsidRPr="003E1945">
              <w:rPr>
                <w:sz w:val="24"/>
                <w:szCs w:val="24"/>
              </w:rPr>
              <w:t>Total Passif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79A" w14:textId="4548D305" w:rsidR="00D275DC" w:rsidRPr="003E1945" w:rsidRDefault="00DF2D0F" w:rsidP="00480BD9">
            <w:pPr>
              <w:spacing w:befor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D275DC">
              <w:rPr>
                <w:sz w:val="24"/>
                <w:szCs w:val="24"/>
              </w:rPr>
              <w:t>,00</w:t>
            </w:r>
          </w:p>
        </w:tc>
      </w:tr>
    </w:tbl>
    <w:p w14:paraId="1DDCA438" w14:textId="77777777" w:rsidR="00D275DC" w:rsidRDefault="00D275DC" w:rsidP="00D275DC">
      <w:pPr>
        <w:pStyle w:val="3pts"/>
        <w:spacing w:before="0" w:after="0"/>
        <w:rPr>
          <w:rFonts w:asciiTheme="minorHAnsi" w:hAnsiTheme="minorHAnsi"/>
        </w:rPr>
      </w:pPr>
    </w:p>
    <w:p w14:paraId="3494C78B" w14:textId="0D12CCB9" w:rsidR="00D275DC" w:rsidRDefault="00D275DC" w:rsidP="00D275DC">
      <w:pPr>
        <w:spacing w:after="0" w:line="240" w:lineRule="auto"/>
      </w:pPr>
    </w:p>
    <w:p w14:paraId="25448576" w14:textId="50C0D8CE" w:rsidR="00EA3B53" w:rsidRDefault="00EA3B53" w:rsidP="00D275DC">
      <w:pPr>
        <w:spacing w:after="0" w:line="240" w:lineRule="auto"/>
      </w:pPr>
    </w:p>
    <w:p w14:paraId="114A47FB" w14:textId="69B8264C" w:rsidR="00EA3B53" w:rsidRDefault="00EA3B53" w:rsidP="00D275DC">
      <w:pPr>
        <w:spacing w:after="0" w:line="240" w:lineRule="auto"/>
      </w:pPr>
    </w:p>
    <w:p w14:paraId="58A221B3" w14:textId="5EF3C60A" w:rsidR="00EA3B53" w:rsidRDefault="00EA3B53" w:rsidP="00D275DC">
      <w:pPr>
        <w:spacing w:after="0" w:line="240" w:lineRule="auto"/>
      </w:pPr>
    </w:p>
    <w:p w14:paraId="49014AB2" w14:textId="519B5911" w:rsidR="00EA3B53" w:rsidRDefault="00EA3B53" w:rsidP="00D275DC">
      <w:pPr>
        <w:spacing w:after="0" w:line="240" w:lineRule="auto"/>
      </w:pPr>
    </w:p>
    <w:p w14:paraId="4FB4C92D" w14:textId="6596A1AE" w:rsidR="00EA3B53" w:rsidRDefault="00EA3B53" w:rsidP="00D275DC">
      <w:pPr>
        <w:spacing w:after="0" w:line="240" w:lineRule="auto"/>
      </w:pPr>
    </w:p>
    <w:p w14:paraId="5EC58459" w14:textId="5A733900" w:rsidR="00EA3B53" w:rsidRDefault="00EA3B53" w:rsidP="00D275DC">
      <w:pPr>
        <w:spacing w:after="0" w:line="240" w:lineRule="auto"/>
      </w:pPr>
    </w:p>
    <w:p w14:paraId="115E99B5" w14:textId="753B6D06" w:rsidR="00EA3B53" w:rsidRDefault="00EA3B53" w:rsidP="00D275DC">
      <w:pPr>
        <w:spacing w:after="0" w:line="240" w:lineRule="auto"/>
      </w:pPr>
    </w:p>
    <w:p w14:paraId="03D268D5" w14:textId="77777777" w:rsidR="00EA3B53" w:rsidRDefault="00EA3B53" w:rsidP="00D275DC">
      <w:pPr>
        <w:spacing w:after="0" w:line="240" w:lineRule="auto"/>
      </w:pPr>
    </w:p>
    <w:p w14:paraId="4AB7F91C" w14:textId="77777777" w:rsidR="00D275DC" w:rsidRPr="00D040FB" w:rsidRDefault="00D275DC" w:rsidP="00D275DC">
      <w:pPr>
        <w:spacing w:after="0" w:line="240" w:lineRule="auto"/>
        <w:rPr>
          <w:b/>
        </w:rPr>
      </w:pPr>
      <w:r w:rsidRPr="00D040FB">
        <w:rPr>
          <w:b/>
        </w:rPr>
        <w:lastRenderedPageBreak/>
        <w:t>Journal :</w:t>
      </w:r>
    </w:p>
    <w:tbl>
      <w:tblPr>
        <w:tblW w:w="955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1707"/>
        <w:gridCol w:w="1421"/>
        <w:gridCol w:w="2702"/>
        <w:gridCol w:w="1422"/>
        <w:gridCol w:w="1422"/>
      </w:tblGrid>
      <w:tr w:rsidR="00D275DC" w:rsidRPr="00BF55A7" w14:paraId="12D00142" w14:textId="77777777" w:rsidTr="00480BD9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0EDC8A4E" w14:textId="77777777" w:rsidR="00D275DC" w:rsidRPr="00BF55A7" w:rsidRDefault="00D275DC" w:rsidP="00480BD9">
            <w:pPr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3DB291BA" w14:textId="5F106640" w:rsidR="00D275DC" w:rsidRPr="00BF55A7" w:rsidRDefault="00D275DC" w:rsidP="00480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30/10/202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</w:tcPr>
          <w:p w14:paraId="068D59AD" w14:textId="77777777" w:rsidR="00D275DC" w:rsidRPr="00BF55A7" w:rsidRDefault="00D275DC" w:rsidP="00480BD9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77B5F1CC" w14:textId="77777777" w:rsidR="00D275DC" w:rsidRPr="00BF55A7" w:rsidRDefault="00D275DC" w:rsidP="00480BD9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1A0A28E8" w14:textId="77777777" w:rsidR="00D275DC" w:rsidRPr="00BF55A7" w:rsidRDefault="00D275DC" w:rsidP="00480BD9">
            <w:pPr>
              <w:jc w:val="center"/>
              <w:rPr>
                <w:color w:val="000000"/>
              </w:rPr>
            </w:pPr>
          </w:p>
        </w:tc>
      </w:tr>
      <w:tr w:rsidR="00D275DC" w:rsidRPr="00BF55A7" w14:paraId="47976DBC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50CD0490" w14:textId="3835CA77" w:rsidR="00D275DC" w:rsidRPr="00BF55A7" w:rsidRDefault="00DF2D0F" w:rsidP="00480BD9">
            <w:pPr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6434DC01" w14:textId="4D4A5E83" w:rsidR="00D275DC" w:rsidRPr="00BF55A7" w:rsidRDefault="00DF2D0F" w:rsidP="00480BD9">
            <w:pPr>
              <w:rPr>
                <w:color w:val="000000"/>
              </w:rPr>
            </w:pPr>
            <w:r>
              <w:rPr>
                <w:color w:val="000000"/>
              </w:rPr>
              <w:t>Marchandises</w:t>
            </w:r>
          </w:p>
        </w:tc>
        <w:tc>
          <w:tcPr>
            <w:tcW w:w="1422" w:type="dxa"/>
            <w:tcBorders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5AE90E71" w14:textId="09ABE499" w:rsidR="00D275DC" w:rsidRPr="00BF55A7" w:rsidRDefault="00DF2D0F" w:rsidP="00480B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D275DC" w:rsidRPr="00BF55A7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bottom w:val="dashed" w:sz="4" w:space="0" w:color="auto"/>
              <w:right w:val="single" w:sz="6" w:space="0" w:color="000000"/>
            </w:tcBorders>
          </w:tcPr>
          <w:p w14:paraId="39DBFD76" w14:textId="77777777" w:rsidR="00D275DC" w:rsidRPr="00BF55A7" w:rsidRDefault="00D275DC" w:rsidP="00480BD9">
            <w:pPr>
              <w:jc w:val="right"/>
              <w:rPr>
                <w:color w:val="000000"/>
              </w:rPr>
            </w:pPr>
          </w:p>
        </w:tc>
      </w:tr>
      <w:tr w:rsidR="00EA3B53" w:rsidRPr="00BF55A7" w14:paraId="3B14E750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161E4D34" w14:textId="08C0012B" w:rsidR="00EA3B53" w:rsidRDefault="00EA3B53" w:rsidP="00EA3B53">
            <w:pPr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238473FF" w14:textId="48F984F2" w:rsidR="00EA3B53" w:rsidRDefault="00EA3B53" w:rsidP="00EA3B53">
            <w:pPr>
              <w:rPr>
                <w:color w:val="000000"/>
              </w:rPr>
            </w:pPr>
            <w:r>
              <w:rPr>
                <w:color w:val="000000"/>
              </w:rPr>
              <w:t>Caisse</w:t>
            </w:r>
          </w:p>
        </w:tc>
        <w:tc>
          <w:tcPr>
            <w:tcW w:w="1422" w:type="dxa"/>
            <w:tcBorders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B62C8A4" w14:textId="6ADB0C3A" w:rsidR="00EA3B53" w:rsidRDefault="00DF2D0F" w:rsidP="00EA3B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422" w:type="dxa"/>
            <w:tcBorders>
              <w:bottom w:val="dashed" w:sz="4" w:space="0" w:color="auto"/>
              <w:right w:val="single" w:sz="6" w:space="0" w:color="000000"/>
            </w:tcBorders>
          </w:tcPr>
          <w:p w14:paraId="07B80E9A" w14:textId="77777777" w:rsidR="00EA3B53" w:rsidRPr="00BF55A7" w:rsidRDefault="00EA3B53" w:rsidP="00EA3B53">
            <w:pPr>
              <w:jc w:val="right"/>
              <w:rPr>
                <w:color w:val="000000"/>
              </w:rPr>
            </w:pPr>
          </w:p>
        </w:tc>
      </w:tr>
      <w:tr w:rsidR="00EA3B53" w:rsidRPr="00BF55A7" w14:paraId="1CEB4B88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1759A548" w14:textId="77777777" w:rsidR="00EA3B53" w:rsidRPr="00BF55A7" w:rsidRDefault="00EA3B53" w:rsidP="00EA3B53">
            <w:pPr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652688C8" w14:textId="77777777" w:rsidR="00EA3B53" w:rsidRPr="00BF55A7" w:rsidRDefault="00EA3B53" w:rsidP="00EA3B53">
            <w:pPr>
              <w:rPr>
                <w:color w:val="000000"/>
              </w:rPr>
            </w:pPr>
            <w:r>
              <w:rPr>
                <w:color w:val="000000"/>
              </w:rPr>
              <w:t>Frais d’établissement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25A4164" w14:textId="77777777" w:rsidR="00EA3B53" w:rsidRPr="00BF55A7" w:rsidRDefault="00EA3B53" w:rsidP="00EA3B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B8B5FEA" w14:textId="77777777" w:rsidR="00EA3B53" w:rsidRDefault="00EA3B53" w:rsidP="00EA3B53">
            <w:pPr>
              <w:jc w:val="right"/>
              <w:rPr>
                <w:color w:val="000000"/>
              </w:rPr>
            </w:pPr>
          </w:p>
        </w:tc>
      </w:tr>
      <w:tr w:rsidR="00EA3B53" w:rsidRPr="00BF55A7" w14:paraId="43864FC0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09BD6ABD" w14:textId="77777777" w:rsidR="00EA3B53" w:rsidRPr="00BF55A7" w:rsidRDefault="00EA3B53" w:rsidP="00EA3B53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42B48F54" w14:textId="77777777" w:rsidR="00EA3B53" w:rsidRPr="00BF55A7" w:rsidRDefault="00EA3B53" w:rsidP="00EA3B53">
            <w:pPr>
              <w:rPr>
                <w:color w:val="000000"/>
              </w:rPr>
            </w:pPr>
            <w:r w:rsidRPr="00BF55A7">
              <w:rPr>
                <w:color w:val="000000"/>
              </w:rPr>
              <w:tab/>
            </w:r>
            <w:proofErr w:type="gramStart"/>
            <w:r w:rsidRPr="00BF55A7">
              <w:rPr>
                <w:color w:val="000000"/>
              </w:rPr>
              <w:t>à</w:t>
            </w:r>
            <w:proofErr w:type="gramEnd"/>
            <w:r w:rsidRPr="00BF5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Capital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3EB6BF9" w14:textId="77777777" w:rsidR="00EA3B53" w:rsidRPr="00BF55A7" w:rsidRDefault="00EA3B53" w:rsidP="00EA3B53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1999FCDC" w14:textId="1A9309CA" w:rsidR="00EA3B53" w:rsidRPr="00BF55A7" w:rsidRDefault="00DF2D0F" w:rsidP="00EA3B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="00EA3B53" w:rsidRPr="00BF55A7">
              <w:rPr>
                <w:color w:val="000000"/>
              </w:rPr>
              <w:t>,00</w:t>
            </w:r>
          </w:p>
        </w:tc>
      </w:tr>
      <w:tr w:rsidR="00DF2D0F" w:rsidRPr="00BF55A7" w14:paraId="7787F4E2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62CC5F18" w14:textId="5D405CCE" w:rsidR="00DF2D0F" w:rsidRDefault="00DF2D0F" w:rsidP="00DF2D0F">
            <w:pPr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5568FD80" w14:textId="093539BC" w:rsidR="00DF2D0F" w:rsidRPr="00BF55A7" w:rsidRDefault="00DF2D0F" w:rsidP="00DF2D0F">
            <w:pPr>
              <w:ind w:firstLine="816"/>
              <w:rPr>
                <w:color w:val="000000"/>
              </w:rPr>
            </w:pPr>
            <w:r>
              <w:rPr>
                <w:color w:val="000000"/>
              </w:rPr>
              <w:t xml:space="preserve">Dettes envers associés et actionnaires 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7D1F2EA" w14:textId="77777777" w:rsidR="00DF2D0F" w:rsidRPr="00BF55A7" w:rsidRDefault="00DF2D0F" w:rsidP="00DF2D0F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0C60C591" w14:textId="509D6A33" w:rsidR="00DF2D0F" w:rsidRDefault="00DF2D0F" w:rsidP="00DF2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DF2D0F" w:rsidRPr="00BF55A7" w14:paraId="68731707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12AE4BB3" w14:textId="77777777" w:rsidR="00DF2D0F" w:rsidRPr="00BF55A7" w:rsidRDefault="00DF2D0F" w:rsidP="00DF2D0F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39AC86D" w14:textId="77777777" w:rsidR="00DF2D0F" w:rsidRPr="00BF55A7" w:rsidRDefault="00DF2D0F" w:rsidP="00DF2D0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Ouverture des comptes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407D27E" w14:textId="77777777" w:rsidR="00DF2D0F" w:rsidRPr="00BF55A7" w:rsidRDefault="00DF2D0F" w:rsidP="00DF2D0F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5B22FDE5" w14:textId="77777777" w:rsidR="00DF2D0F" w:rsidRPr="00BF55A7" w:rsidRDefault="00DF2D0F" w:rsidP="00DF2D0F">
            <w:pPr>
              <w:jc w:val="right"/>
              <w:rPr>
                <w:i/>
                <w:color w:val="000000"/>
              </w:rPr>
            </w:pPr>
          </w:p>
        </w:tc>
      </w:tr>
      <w:tr w:rsidR="00DF2D0F" w:rsidRPr="00BF55A7" w14:paraId="3231B037" w14:textId="77777777" w:rsidTr="00480BD9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3A0C6B5A" w14:textId="77777777" w:rsidR="00DF2D0F" w:rsidRPr="00BF55A7" w:rsidRDefault="00DF2D0F" w:rsidP="00DF2D0F">
            <w:pPr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097F2979" w14:textId="2333841D" w:rsidR="00DF2D0F" w:rsidRPr="00BF55A7" w:rsidRDefault="00DF2D0F" w:rsidP="00DF2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08/11/202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</w:tcPr>
          <w:p w14:paraId="6E66CF43" w14:textId="77777777" w:rsidR="00DF2D0F" w:rsidRPr="00BF55A7" w:rsidRDefault="00DF2D0F" w:rsidP="00DF2D0F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792A220A" w14:textId="77777777" w:rsidR="00DF2D0F" w:rsidRPr="00BF55A7" w:rsidRDefault="00DF2D0F" w:rsidP="00DF2D0F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6068DEA1" w14:textId="77777777" w:rsidR="00DF2D0F" w:rsidRPr="00BF55A7" w:rsidRDefault="00DF2D0F" w:rsidP="00DF2D0F">
            <w:pPr>
              <w:jc w:val="center"/>
              <w:rPr>
                <w:color w:val="000000"/>
              </w:rPr>
            </w:pPr>
          </w:p>
        </w:tc>
      </w:tr>
      <w:tr w:rsidR="00DF2D0F" w:rsidRPr="00BF55A7" w14:paraId="08D27AF0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3741ECC5" w14:textId="77777777" w:rsidR="00DF2D0F" w:rsidRPr="00BF55A7" w:rsidRDefault="00DF2D0F" w:rsidP="00DF2D0F">
            <w:pPr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772523A5" w14:textId="77777777" w:rsidR="00DF2D0F" w:rsidRPr="00BF55A7" w:rsidRDefault="00DF2D0F" w:rsidP="00DF2D0F">
            <w:pPr>
              <w:rPr>
                <w:color w:val="000000"/>
              </w:rPr>
            </w:pPr>
            <w:r>
              <w:rPr>
                <w:color w:val="000000"/>
              </w:rPr>
              <w:t>Banque</w:t>
            </w:r>
          </w:p>
        </w:tc>
        <w:tc>
          <w:tcPr>
            <w:tcW w:w="1422" w:type="dxa"/>
            <w:tcBorders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66D5683A" w14:textId="3AF4B550" w:rsidR="00DF2D0F" w:rsidRPr="00BF55A7" w:rsidRDefault="00DF2D0F" w:rsidP="00DF2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F55A7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bottom w:val="dashed" w:sz="4" w:space="0" w:color="auto"/>
              <w:right w:val="single" w:sz="6" w:space="0" w:color="000000"/>
            </w:tcBorders>
          </w:tcPr>
          <w:p w14:paraId="240C5981" w14:textId="77777777" w:rsidR="00DF2D0F" w:rsidRPr="00BF55A7" w:rsidRDefault="00DF2D0F" w:rsidP="00DF2D0F">
            <w:pPr>
              <w:jc w:val="right"/>
              <w:rPr>
                <w:color w:val="000000"/>
              </w:rPr>
            </w:pPr>
          </w:p>
        </w:tc>
      </w:tr>
      <w:tr w:rsidR="00DF2D0F" w:rsidRPr="00BF55A7" w14:paraId="42937EBE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0DC31132" w14:textId="77777777" w:rsidR="00DF2D0F" w:rsidRPr="00BF55A7" w:rsidRDefault="00DF2D0F" w:rsidP="00DF2D0F">
            <w:pPr>
              <w:rPr>
                <w:color w:val="000000"/>
              </w:rPr>
            </w:pPr>
            <w:r w:rsidRPr="00BF55A7">
              <w:rPr>
                <w:color w:val="000000"/>
              </w:rPr>
              <w:t>516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0F7773FF" w14:textId="77777777" w:rsidR="00DF2D0F" w:rsidRPr="00BF55A7" w:rsidRDefault="00DF2D0F" w:rsidP="00DF2D0F">
            <w:pPr>
              <w:rPr>
                <w:color w:val="000000"/>
              </w:rPr>
            </w:pPr>
            <w:r w:rsidRPr="00BF55A7">
              <w:rPr>
                <w:color w:val="000000"/>
              </w:rPr>
              <w:tab/>
            </w:r>
            <w:proofErr w:type="gramStart"/>
            <w:r w:rsidRPr="00BF55A7">
              <w:rPr>
                <w:color w:val="000000"/>
              </w:rPr>
              <w:t>à</w:t>
            </w:r>
            <w:proofErr w:type="gramEnd"/>
            <w:r w:rsidRPr="00BF55A7">
              <w:rPr>
                <w:color w:val="000000"/>
              </w:rPr>
              <w:t xml:space="preserve"> Caisse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74A9C664" w14:textId="77777777" w:rsidR="00DF2D0F" w:rsidRPr="00BF55A7" w:rsidRDefault="00DF2D0F" w:rsidP="00DF2D0F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302CD27B" w14:textId="22E73D24" w:rsidR="00DF2D0F" w:rsidRPr="00BF55A7" w:rsidRDefault="00DF2D0F" w:rsidP="00DF2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F55A7">
              <w:rPr>
                <w:color w:val="000000"/>
              </w:rPr>
              <w:t>,00</w:t>
            </w:r>
          </w:p>
        </w:tc>
      </w:tr>
      <w:tr w:rsidR="00DF2D0F" w:rsidRPr="00BF55A7" w14:paraId="533403C2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2F72127F" w14:textId="77777777" w:rsidR="00DF2D0F" w:rsidRPr="00BF55A7" w:rsidRDefault="00DF2D0F" w:rsidP="00DF2D0F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63C52F3" w14:textId="77777777" w:rsidR="00DF2D0F" w:rsidRPr="00BF55A7" w:rsidRDefault="00DF2D0F" w:rsidP="00DF2D0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Versement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34712B1" w14:textId="77777777" w:rsidR="00DF2D0F" w:rsidRPr="00BF55A7" w:rsidRDefault="00DF2D0F" w:rsidP="00DF2D0F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8A4BEAF" w14:textId="77777777" w:rsidR="00DF2D0F" w:rsidRPr="00BF55A7" w:rsidRDefault="00DF2D0F" w:rsidP="00DF2D0F">
            <w:pPr>
              <w:jc w:val="right"/>
              <w:rPr>
                <w:i/>
                <w:color w:val="000000"/>
              </w:rPr>
            </w:pPr>
          </w:p>
        </w:tc>
      </w:tr>
      <w:tr w:rsidR="00DF2D0F" w:rsidRPr="00BF55A7" w14:paraId="5A34B6F5" w14:textId="77777777" w:rsidTr="00480BD9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0D810E8F" w14:textId="77777777" w:rsidR="00DF2D0F" w:rsidRPr="00BF55A7" w:rsidRDefault="00DF2D0F" w:rsidP="00DF2D0F">
            <w:pPr>
              <w:spacing w:before="120"/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2B1838B3" w14:textId="1FD645CC" w:rsidR="00DF2D0F" w:rsidRPr="00BF55A7" w:rsidRDefault="00DF2D0F" w:rsidP="00DF2D0F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15/11/202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14:paraId="5B440012" w14:textId="77777777" w:rsidR="00DF2D0F" w:rsidRPr="00BF55A7" w:rsidRDefault="00DF2D0F" w:rsidP="00DF2D0F">
            <w:pPr>
              <w:spacing w:before="120"/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000000"/>
            </w:tcBorders>
          </w:tcPr>
          <w:p w14:paraId="5AC39299" w14:textId="77777777" w:rsidR="00DF2D0F" w:rsidRPr="00BF55A7" w:rsidRDefault="00DF2D0F" w:rsidP="00DF2D0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000000"/>
            </w:tcBorders>
          </w:tcPr>
          <w:p w14:paraId="1BDBCC2E" w14:textId="77777777" w:rsidR="00DF2D0F" w:rsidRPr="00BF55A7" w:rsidRDefault="00DF2D0F" w:rsidP="00DF2D0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DF2D0F" w:rsidRPr="00BF55A7" w14:paraId="33E1B0FB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335BC253" w14:textId="77777777" w:rsidR="00DF2D0F" w:rsidRPr="00BF55A7" w:rsidRDefault="00DF2D0F" w:rsidP="00DF2D0F">
            <w:pPr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623AC484" w14:textId="77777777" w:rsidR="00DF2D0F" w:rsidRPr="00BF55A7" w:rsidRDefault="00DF2D0F" w:rsidP="00DF2D0F">
            <w:pPr>
              <w:rPr>
                <w:color w:val="000000"/>
              </w:rPr>
            </w:pPr>
            <w:r>
              <w:rPr>
                <w:color w:val="000000"/>
              </w:rPr>
              <w:t>Dettes envers associés et actionnaires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391D80B" w14:textId="70AF6821" w:rsidR="00DF2D0F" w:rsidRPr="00BF55A7" w:rsidRDefault="00DF2D0F" w:rsidP="00DF2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0D19DA8B" w14:textId="77777777" w:rsidR="00DF2D0F" w:rsidRPr="00BF55A7" w:rsidRDefault="00DF2D0F" w:rsidP="00DF2D0F">
            <w:pPr>
              <w:jc w:val="right"/>
              <w:rPr>
                <w:color w:val="000000"/>
              </w:rPr>
            </w:pPr>
          </w:p>
        </w:tc>
      </w:tr>
      <w:tr w:rsidR="00DF2D0F" w:rsidRPr="00BF55A7" w14:paraId="487D09A4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744F66A5" w14:textId="77777777" w:rsidR="00DF2D0F" w:rsidRPr="00BF55A7" w:rsidRDefault="00DF2D0F" w:rsidP="00DF2D0F">
            <w:pPr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2521C380" w14:textId="77777777" w:rsidR="00DF2D0F" w:rsidRPr="00BF55A7" w:rsidRDefault="00DF2D0F" w:rsidP="00DF2D0F">
            <w:pPr>
              <w:ind w:firstLine="67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à</w:t>
            </w:r>
            <w:proofErr w:type="gramEnd"/>
            <w:r>
              <w:rPr>
                <w:color w:val="000000"/>
              </w:rPr>
              <w:t xml:space="preserve"> Banque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B55CD35" w14:textId="77777777" w:rsidR="00DF2D0F" w:rsidRPr="00BF55A7" w:rsidRDefault="00DF2D0F" w:rsidP="00DF2D0F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45AE3D93" w14:textId="56665D40" w:rsidR="00DF2D0F" w:rsidRPr="00BF55A7" w:rsidRDefault="00DF2D0F" w:rsidP="00DF2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DF2D0F" w:rsidRPr="00BF55A7" w14:paraId="2BDF2AEA" w14:textId="77777777" w:rsidTr="00480BD9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7FE7BF3A" w14:textId="77777777" w:rsidR="00DF2D0F" w:rsidRPr="00BF55A7" w:rsidRDefault="00DF2D0F" w:rsidP="00DF2D0F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8A00E6D" w14:textId="5ED2D9BA" w:rsidR="00DF2D0F" w:rsidRPr="00BF55A7" w:rsidRDefault="00DF2D0F" w:rsidP="00DF2D0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Paiement de la dette à Jim C.</w:t>
            </w:r>
            <w:r w:rsidRPr="00BF55A7">
              <w:rPr>
                <w:i/>
                <w:color w:val="000000"/>
              </w:rPr>
              <w:t xml:space="preserve"> 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F565D44" w14:textId="77777777" w:rsidR="00DF2D0F" w:rsidRPr="00BF55A7" w:rsidRDefault="00DF2D0F" w:rsidP="00DF2D0F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1F44C250" w14:textId="77777777" w:rsidR="00DF2D0F" w:rsidRPr="00BF55A7" w:rsidRDefault="00DF2D0F" w:rsidP="00DF2D0F">
            <w:pPr>
              <w:jc w:val="right"/>
              <w:rPr>
                <w:i/>
                <w:color w:val="000000"/>
              </w:rPr>
            </w:pPr>
          </w:p>
        </w:tc>
      </w:tr>
    </w:tbl>
    <w:p w14:paraId="22474368" w14:textId="77777777" w:rsidR="00D275DC" w:rsidRDefault="00D275DC" w:rsidP="00D275DC">
      <w:r>
        <w:br w:type="page"/>
      </w:r>
    </w:p>
    <w:p w14:paraId="67C1AB8A" w14:textId="123F91DA" w:rsidR="00DF2D0F" w:rsidRPr="0051710F" w:rsidRDefault="00DF2D0F" w:rsidP="00DF2D0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1710F">
        <w:rPr>
          <w:b/>
          <w:bCs/>
          <w:sz w:val="36"/>
          <w:szCs w:val="36"/>
        </w:rPr>
        <w:lastRenderedPageBreak/>
        <w:t xml:space="preserve">Cas </w:t>
      </w:r>
      <w:r>
        <w:rPr>
          <w:b/>
          <w:bCs/>
          <w:sz w:val="36"/>
          <w:szCs w:val="36"/>
        </w:rPr>
        <w:t>4</w:t>
      </w:r>
      <w:r w:rsidRPr="0051710F">
        <w:rPr>
          <w:b/>
          <w:bCs/>
          <w:sz w:val="36"/>
          <w:szCs w:val="36"/>
        </w:rPr>
        <w:t xml:space="preserve"> : facture </w:t>
      </w:r>
      <w:r>
        <w:rPr>
          <w:b/>
          <w:bCs/>
          <w:sz w:val="36"/>
          <w:szCs w:val="36"/>
        </w:rPr>
        <w:t>payée par un membre de la mini-entreprise en cours du projet</w:t>
      </w:r>
    </w:p>
    <w:p w14:paraId="0BDEB79C" w14:textId="77777777" w:rsidR="00DF2D0F" w:rsidRDefault="00DF2D0F" w:rsidP="00DF2D0F"/>
    <w:p w14:paraId="7FE2FE40" w14:textId="7B453491" w:rsidR="00DF2D0F" w:rsidRDefault="00DF2D0F" w:rsidP="008C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</w:pPr>
      <w:r>
        <w:t xml:space="preserve">Tout autre dépense personnelle </w:t>
      </w:r>
      <w:r w:rsidR="00CD362A">
        <w:t xml:space="preserve">(charge ou investissement) </w:t>
      </w:r>
      <w:r>
        <w:t xml:space="preserve">d’un membre de la mini-entreprise en cours du projet peut être comptabilisé de la façon suivante : </w:t>
      </w:r>
    </w:p>
    <w:p w14:paraId="2E7FB460" w14:textId="77777777" w:rsidR="00DF2D0F" w:rsidRDefault="00DF2D0F" w:rsidP="00DF2D0F">
      <w:pPr>
        <w:spacing w:after="0" w:line="240" w:lineRule="auto"/>
      </w:pPr>
    </w:p>
    <w:p w14:paraId="15DB159F" w14:textId="58022CCD" w:rsidR="00DF2D0F" w:rsidRDefault="00DF2D0F" w:rsidP="00DF2D0F">
      <w:pPr>
        <w:spacing w:after="0" w:line="240" w:lineRule="auto"/>
      </w:pPr>
      <w:r>
        <w:t xml:space="preserve">Supposons que Marie Wagner a acheté des matières premières </w:t>
      </w:r>
      <w:r w:rsidR="008C0F1C">
        <w:t xml:space="preserve">au supermarché </w:t>
      </w:r>
      <w:r>
        <w:t>avec son propre argent pour 75 €</w:t>
      </w:r>
      <w:r w:rsidR="00CD362A">
        <w:t xml:space="preserve"> TTC (3% TVA)</w:t>
      </w:r>
      <w:r>
        <w:t xml:space="preserve">. </w:t>
      </w:r>
    </w:p>
    <w:p w14:paraId="057011AB" w14:textId="77777777" w:rsidR="00DF2D0F" w:rsidRDefault="00DF2D0F" w:rsidP="00DF2D0F">
      <w:pPr>
        <w:spacing w:after="0" w:line="240" w:lineRule="auto"/>
      </w:pPr>
    </w:p>
    <w:p w14:paraId="37627C67" w14:textId="77777777" w:rsidR="00DF2D0F" w:rsidRDefault="00DF2D0F" w:rsidP="00DF2D0F">
      <w:pPr>
        <w:spacing w:after="0" w:line="240" w:lineRule="auto"/>
      </w:pPr>
    </w:p>
    <w:p w14:paraId="584B467F" w14:textId="77777777" w:rsidR="00DF2D0F" w:rsidRDefault="00DF2D0F" w:rsidP="00DF2D0F">
      <w:pPr>
        <w:spacing w:after="0" w:line="240" w:lineRule="auto"/>
      </w:pPr>
    </w:p>
    <w:p w14:paraId="5ADC5020" w14:textId="77777777" w:rsidR="00DF2D0F" w:rsidRDefault="00DF2D0F" w:rsidP="00DF2D0F">
      <w:pPr>
        <w:spacing w:after="0" w:line="240" w:lineRule="auto"/>
      </w:pPr>
    </w:p>
    <w:p w14:paraId="50FABB3C" w14:textId="77777777" w:rsidR="00DF2D0F" w:rsidRDefault="00DF2D0F" w:rsidP="00DF2D0F">
      <w:pPr>
        <w:spacing w:after="0" w:line="240" w:lineRule="auto"/>
      </w:pPr>
    </w:p>
    <w:p w14:paraId="3DEDBDF2" w14:textId="77777777" w:rsidR="00DF2D0F" w:rsidRDefault="00DF2D0F" w:rsidP="00DF2D0F">
      <w:pPr>
        <w:spacing w:after="0" w:line="240" w:lineRule="auto"/>
      </w:pPr>
    </w:p>
    <w:p w14:paraId="649CBBE3" w14:textId="77777777" w:rsidR="00DF2D0F" w:rsidRDefault="00DF2D0F" w:rsidP="00DF2D0F">
      <w:pPr>
        <w:spacing w:after="0" w:line="240" w:lineRule="auto"/>
      </w:pPr>
    </w:p>
    <w:p w14:paraId="6BE0DE89" w14:textId="77777777" w:rsidR="00DF2D0F" w:rsidRPr="00D040FB" w:rsidRDefault="00DF2D0F" w:rsidP="00DF2D0F">
      <w:pPr>
        <w:spacing w:after="0" w:line="240" w:lineRule="auto"/>
        <w:rPr>
          <w:b/>
        </w:rPr>
      </w:pPr>
      <w:r w:rsidRPr="00D040FB">
        <w:rPr>
          <w:b/>
        </w:rPr>
        <w:t>Journal :</w:t>
      </w:r>
    </w:p>
    <w:tbl>
      <w:tblPr>
        <w:tblW w:w="955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1707"/>
        <w:gridCol w:w="1421"/>
        <w:gridCol w:w="2702"/>
        <w:gridCol w:w="1422"/>
        <w:gridCol w:w="1422"/>
      </w:tblGrid>
      <w:tr w:rsidR="00CD362A" w:rsidRPr="00BF55A7" w14:paraId="35C54EE1" w14:textId="77777777" w:rsidTr="00CD362A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09650185" w14:textId="77777777" w:rsidR="00CD362A" w:rsidRPr="00BF55A7" w:rsidRDefault="00CD362A" w:rsidP="00480BD9">
            <w:pPr>
              <w:spacing w:before="120"/>
              <w:jc w:val="right"/>
              <w:rPr>
                <w:color w:val="000000"/>
              </w:rPr>
            </w:pPr>
          </w:p>
        </w:tc>
        <w:tc>
          <w:tcPr>
            <w:tcW w:w="1421" w:type="dxa"/>
          </w:tcPr>
          <w:p w14:paraId="02F7F37B" w14:textId="1626120A" w:rsidR="00CD362A" w:rsidRPr="00BF55A7" w:rsidRDefault="00CD362A" w:rsidP="00480BD9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15/11/202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14:paraId="7D4476F1" w14:textId="77777777" w:rsidR="00CD362A" w:rsidRPr="00BF55A7" w:rsidRDefault="00CD362A" w:rsidP="00480BD9">
            <w:pPr>
              <w:spacing w:before="120"/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000000"/>
            </w:tcBorders>
          </w:tcPr>
          <w:p w14:paraId="469403C6" w14:textId="77777777" w:rsidR="00CD362A" w:rsidRPr="00BF55A7" w:rsidRDefault="00CD362A" w:rsidP="00480BD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000000"/>
            </w:tcBorders>
          </w:tcPr>
          <w:p w14:paraId="37619607" w14:textId="77777777" w:rsidR="00CD362A" w:rsidRPr="00BF55A7" w:rsidRDefault="00CD362A" w:rsidP="00480BD9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D362A" w:rsidRPr="00BF55A7" w14:paraId="69588D3C" w14:textId="77777777" w:rsidTr="00CD362A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6D6FDA63" w14:textId="44D4EBF7" w:rsidR="00CD362A" w:rsidRPr="00BF55A7" w:rsidRDefault="00CD362A" w:rsidP="00480BD9">
            <w:pPr>
              <w:rPr>
                <w:color w:val="000000"/>
              </w:rPr>
            </w:pPr>
            <w:r w:rsidRPr="00BF55A7">
              <w:rPr>
                <w:color w:val="000000"/>
              </w:rPr>
              <w:t>60</w:t>
            </w:r>
            <w:r>
              <w:rPr>
                <w:color w:val="000000"/>
              </w:rPr>
              <w:t>1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771A0132" w14:textId="703342C2" w:rsidR="00CD362A" w:rsidRPr="00BF55A7" w:rsidRDefault="00CD362A" w:rsidP="00480BD9">
            <w:pPr>
              <w:rPr>
                <w:color w:val="000000"/>
              </w:rPr>
            </w:pPr>
            <w:r w:rsidRPr="00BF55A7">
              <w:rPr>
                <w:color w:val="000000"/>
              </w:rPr>
              <w:t xml:space="preserve">Achats de </w:t>
            </w:r>
            <w:r>
              <w:rPr>
                <w:color w:val="000000"/>
              </w:rPr>
              <w:t>matières premières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BACD778" w14:textId="7F10A0BC" w:rsidR="00CD362A" w:rsidRPr="00BF55A7" w:rsidRDefault="00CD362A" w:rsidP="00480B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72,82</w:t>
            </w: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70D2FD9E" w14:textId="77777777" w:rsidR="00CD362A" w:rsidRPr="00BF55A7" w:rsidRDefault="00CD362A" w:rsidP="00480BD9">
            <w:pPr>
              <w:jc w:val="right"/>
              <w:rPr>
                <w:color w:val="000000"/>
              </w:rPr>
            </w:pPr>
          </w:p>
        </w:tc>
      </w:tr>
      <w:tr w:rsidR="00CD362A" w:rsidRPr="00BF55A7" w14:paraId="1CFA5CE2" w14:textId="77777777" w:rsidTr="00CD362A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052F13F0" w14:textId="77777777" w:rsidR="00CD362A" w:rsidRPr="00BF55A7" w:rsidRDefault="00CD362A" w:rsidP="00480BD9">
            <w:pPr>
              <w:rPr>
                <w:color w:val="000000"/>
              </w:rPr>
            </w:pPr>
            <w:r w:rsidRPr="00BF55A7">
              <w:rPr>
                <w:color w:val="000000"/>
              </w:rPr>
              <w:t>421611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7A1C8931" w14:textId="77777777" w:rsidR="00CD362A" w:rsidRPr="00BF55A7" w:rsidRDefault="00CD362A" w:rsidP="00480BD9">
            <w:pPr>
              <w:rPr>
                <w:color w:val="000000"/>
              </w:rPr>
            </w:pPr>
            <w:r w:rsidRPr="00BF55A7">
              <w:rPr>
                <w:color w:val="000000"/>
              </w:rPr>
              <w:t>TVA en amont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33C8270B" w14:textId="7CD9C1E0" w:rsidR="00CD362A" w:rsidRPr="00BF55A7" w:rsidRDefault="00CD362A" w:rsidP="00480B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F55A7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08EAFC8" w14:textId="77777777" w:rsidR="00CD362A" w:rsidRPr="00BF55A7" w:rsidRDefault="00CD362A" w:rsidP="00480BD9">
            <w:pPr>
              <w:jc w:val="right"/>
              <w:rPr>
                <w:color w:val="000000"/>
              </w:rPr>
            </w:pPr>
          </w:p>
        </w:tc>
      </w:tr>
      <w:tr w:rsidR="00CD362A" w:rsidRPr="00BF55A7" w14:paraId="49172157" w14:textId="77777777" w:rsidTr="00CD362A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4BC9F9AE" w14:textId="5FBC6A19" w:rsidR="00CD362A" w:rsidRPr="00BF55A7" w:rsidRDefault="00CD362A" w:rsidP="00CD362A">
            <w:pPr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1E7C6F2A" w14:textId="15A5EBB2" w:rsidR="00CD362A" w:rsidRPr="00BF55A7" w:rsidRDefault="00CD362A" w:rsidP="00CD362A">
            <w:pPr>
              <w:ind w:firstLine="816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à</w:t>
            </w:r>
            <w:proofErr w:type="gramEnd"/>
            <w:r>
              <w:rPr>
                <w:color w:val="000000"/>
              </w:rPr>
              <w:t xml:space="preserve"> Dettes envers associés et actionnaires 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6C167C4" w14:textId="77777777" w:rsidR="00CD362A" w:rsidRPr="00BF55A7" w:rsidRDefault="00CD362A" w:rsidP="00CD362A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64B684F2" w14:textId="0F1C6533" w:rsidR="00CD362A" w:rsidRPr="00BF55A7" w:rsidRDefault="00CD362A" w:rsidP="00CD36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BF55A7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</w:tr>
      <w:tr w:rsidR="00CD362A" w:rsidRPr="00BF55A7" w14:paraId="5E057D38" w14:textId="77777777" w:rsidTr="00CD362A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1766CFE3" w14:textId="77777777" w:rsidR="00CD362A" w:rsidRPr="00BF55A7" w:rsidRDefault="00CD362A" w:rsidP="00480BD9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E4203AA" w14:textId="06CD46C5" w:rsidR="00CD362A" w:rsidRPr="00BF55A7" w:rsidRDefault="00CD362A" w:rsidP="00480BD9">
            <w:pPr>
              <w:rPr>
                <w:i/>
                <w:color w:val="000000"/>
              </w:rPr>
            </w:pPr>
            <w:r w:rsidRPr="00BF55A7">
              <w:rPr>
                <w:i/>
                <w:color w:val="000000"/>
              </w:rPr>
              <w:t xml:space="preserve">Achat de </w:t>
            </w:r>
            <w:r>
              <w:rPr>
                <w:i/>
                <w:color w:val="000000"/>
              </w:rPr>
              <w:t xml:space="preserve">mat. </w:t>
            </w:r>
            <w:proofErr w:type="spellStart"/>
            <w:r>
              <w:rPr>
                <w:i/>
                <w:color w:val="000000"/>
              </w:rPr>
              <w:t>prem</w:t>
            </w:r>
            <w:proofErr w:type="spellEnd"/>
            <w:r>
              <w:rPr>
                <w:i/>
                <w:color w:val="000000"/>
              </w:rPr>
              <w:t>.</w:t>
            </w:r>
            <w:r w:rsidRPr="00BF55A7">
              <w:rPr>
                <w:i/>
                <w:color w:val="000000"/>
              </w:rPr>
              <w:t xml:space="preserve"> 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2593868C" w14:textId="77777777" w:rsidR="00CD362A" w:rsidRPr="00BF55A7" w:rsidRDefault="00CD362A" w:rsidP="00480BD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bottom w:val="dashed" w:sz="4" w:space="0" w:color="auto"/>
              <w:right w:val="single" w:sz="6" w:space="0" w:color="000000"/>
            </w:tcBorders>
          </w:tcPr>
          <w:p w14:paraId="279D7104" w14:textId="77777777" w:rsidR="00CD362A" w:rsidRPr="00BF55A7" w:rsidRDefault="00CD362A" w:rsidP="00480BD9">
            <w:pPr>
              <w:jc w:val="right"/>
              <w:rPr>
                <w:i/>
                <w:color w:val="000000"/>
              </w:rPr>
            </w:pPr>
          </w:p>
        </w:tc>
      </w:tr>
      <w:tr w:rsidR="00CD362A" w:rsidRPr="00BF55A7" w14:paraId="073DB93E" w14:textId="77777777" w:rsidTr="00CD362A">
        <w:trPr>
          <w:trHeight w:val="312"/>
        </w:trPr>
        <w:tc>
          <w:tcPr>
            <w:tcW w:w="2592" w:type="dxa"/>
            <w:gridSpan w:val="2"/>
            <w:tcBorders>
              <w:bottom w:val="single" w:sz="6" w:space="0" w:color="000000"/>
            </w:tcBorders>
          </w:tcPr>
          <w:p w14:paraId="13A1B439" w14:textId="77777777" w:rsidR="00CD362A" w:rsidRPr="00BF55A7" w:rsidRDefault="00CD362A" w:rsidP="00480BD9">
            <w:pPr>
              <w:spacing w:before="12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421" w:type="dxa"/>
          </w:tcPr>
          <w:p w14:paraId="3D8BB13E" w14:textId="7A161487" w:rsidR="00CD362A" w:rsidRPr="00BF55A7" w:rsidRDefault="00CD362A" w:rsidP="00480BD9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18/11/202</w:t>
            </w:r>
            <w:r w:rsidR="001A1B99">
              <w:rPr>
                <w:color w:val="00000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</w:tcPr>
          <w:p w14:paraId="331B7CC1" w14:textId="77777777" w:rsidR="00CD362A" w:rsidRPr="00BF55A7" w:rsidRDefault="00CD362A" w:rsidP="00480BD9">
            <w:pPr>
              <w:spacing w:before="120"/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</w:tcBorders>
          </w:tcPr>
          <w:p w14:paraId="408DBACD" w14:textId="77777777" w:rsidR="00CD362A" w:rsidRPr="00BF55A7" w:rsidRDefault="00CD362A" w:rsidP="00480BD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18441747" w14:textId="77777777" w:rsidR="00CD362A" w:rsidRPr="00BF55A7" w:rsidRDefault="00CD362A" w:rsidP="00480BD9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D362A" w:rsidRPr="00BF55A7" w14:paraId="5D73D90D" w14:textId="77777777" w:rsidTr="00CD362A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</w:tcBorders>
          </w:tcPr>
          <w:p w14:paraId="65F826B5" w14:textId="0073CA1A" w:rsidR="00CD362A" w:rsidRPr="00BF55A7" w:rsidRDefault="00CD362A" w:rsidP="00480BD9">
            <w:pPr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5830" w:type="dxa"/>
            <w:gridSpan w:val="3"/>
            <w:tcBorders>
              <w:bottom w:val="dashed" w:sz="4" w:space="0" w:color="auto"/>
            </w:tcBorders>
          </w:tcPr>
          <w:p w14:paraId="7BF1EDE1" w14:textId="5DB4A3A9" w:rsidR="00CD362A" w:rsidRPr="00CD362A" w:rsidRDefault="00CD362A" w:rsidP="00480BD9">
            <w:pPr>
              <w:pStyle w:val="berschrift4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CD362A">
              <w:rPr>
                <w:rFonts w:asciiTheme="minorHAnsi" w:hAnsiTheme="minorHAnsi" w:cstheme="minorHAnsi"/>
                <w:i w:val="0"/>
                <w:iCs w:val="0"/>
                <w:color w:val="000000"/>
              </w:rPr>
              <w:t>Dettes envers associés et actionnaires</w:t>
            </w:r>
          </w:p>
        </w:tc>
        <w:tc>
          <w:tcPr>
            <w:tcW w:w="1422" w:type="dxa"/>
            <w:tcBorders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14:paraId="0B3FC1CF" w14:textId="49F2E422" w:rsidR="00CD362A" w:rsidRPr="00BF55A7" w:rsidRDefault="00CD362A" w:rsidP="00480B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422" w:type="dxa"/>
            <w:tcBorders>
              <w:bottom w:val="dashed" w:sz="4" w:space="0" w:color="auto"/>
              <w:right w:val="single" w:sz="6" w:space="0" w:color="000000"/>
            </w:tcBorders>
          </w:tcPr>
          <w:p w14:paraId="27FAD96C" w14:textId="77777777" w:rsidR="00CD362A" w:rsidRPr="00BF55A7" w:rsidRDefault="00CD362A" w:rsidP="00480BD9">
            <w:pPr>
              <w:jc w:val="right"/>
              <w:rPr>
                <w:color w:val="000000"/>
              </w:rPr>
            </w:pPr>
          </w:p>
        </w:tc>
      </w:tr>
      <w:tr w:rsidR="00CD362A" w:rsidRPr="00BF55A7" w14:paraId="49DFDDBC" w14:textId="77777777" w:rsidTr="00CD362A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405AB93D" w14:textId="77777777" w:rsidR="00CD362A" w:rsidRPr="00BF55A7" w:rsidRDefault="00CD362A" w:rsidP="00480BD9">
            <w:pPr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73813A1D" w14:textId="77777777" w:rsidR="00CD362A" w:rsidRPr="00BF55A7" w:rsidRDefault="00CD362A" w:rsidP="00480BD9">
            <w:pPr>
              <w:rPr>
                <w:color w:val="000000"/>
              </w:rPr>
            </w:pPr>
            <w:r w:rsidRPr="00BF55A7">
              <w:rPr>
                <w:color w:val="000000"/>
              </w:rPr>
              <w:tab/>
            </w:r>
            <w:proofErr w:type="gramStart"/>
            <w:r w:rsidRPr="00BF55A7">
              <w:rPr>
                <w:color w:val="000000"/>
              </w:rPr>
              <w:t>à</w:t>
            </w:r>
            <w:proofErr w:type="gramEnd"/>
            <w:r w:rsidRPr="00BF5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Banque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3F9F6C63" w14:textId="77777777" w:rsidR="00CD362A" w:rsidRPr="00BF55A7" w:rsidRDefault="00CD362A" w:rsidP="00480BD9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right w:val="single" w:sz="6" w:space="0" w:color="000000"/>
            </w:tcBorders>
          </w:tcPr>
          <w:p w14:paraId="620DE38F" w14:textId="274B914B" w:rsidR="00CD362A" w:rsidRPr="00BF55A7" w:rsidRDefault="00CD362A" w:rsidP="00480B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</w:tr>
      <w:tr w:rsidR="00CD362A" w:rsidRPr="00BF55A7" w14:paraId="55E1DE5F" w14:textId="77777777" w:rsidTr="00CD362A">
        <w:trPr>
          <w:cantSplit/>
          <w:trHeight w:hRule="exact" w:val="400"/>
        </w:trPr>
        <w:tc>
          <w:tcPr>
            <w:tcW w:w="885" w:type="dxa"/>
            <w:tcBorders>
              <w:top w:val="dashed" w:sz="4" w:space="0" w:color="auto"/>
            </w:tcBorders>
          </w:tcPr>
          <w:p w14:paraId="2C4A47A5" w14:textId="77777777" w:rsidR="00CD362A" w:rsidRPr="00BF55A7" w:rsidRDefault="00CD362A" w:rsidP="00480BD9">
            <w:pPr>
              <w:rPr>
                <w:i/>
                <w:color w:val="000000"/>
              </w:rPr>
            </w:pPr>
          </w:p>
        </w:tc>
        <w:tc>
          <w:tcPr>
            <w:tcW w:w="5830" w:type="dxa"/>
            <w:gridSpan w:val="3"/>
            <w:tcBorders>
              <w:top w:val="dashed" w:sz="4" w:space="0" w:color="auto"/>
            </w:tcBorders>
          </w:tcPr>
          <w:p w14:paraId="38AB5052" w14:textId="6690352B" w:rsidR="00CD362A" w:rsidRPr="00BF55A7" w:rsidRDefault="00CD362A" w:rsidP="00480BD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Remboursement à Marie W.</w:t>
            </w:r>
          </w:p>
        </w:tc>
        <w:tc>
          <w:tcPr>
            <w:tcW w:w="1422" w:type="dxa"/>
            <w:tcBorders>
              <w:top w:val="dashed" w:sz="4" w:space="0" w:color="auto"/>
              <w:left w:val="single" w:sz="6" w:space="0" w:color="000000"/>
              <w:right w:val="single" w:sz="6" w:space="0" w:color="000000"/>
            </w:tcBorders>
          </w:tcPr>
          <w:p w14:paraId="1F35294A" w14:textId="77777777" w:rsidR="00CD362A" w:rsidRPr="00BF55A7" w:rsidRDefault="00CD362A" w:rsidP="00480BD9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22" w:type="dxa"/>
            <w:tcBorders>
              <w:top w:val="dashed" w:sz="4" w:space="0" w:color="auto"/>
              <w:right w:val="single" w:sz="6" w:space="0" w:color="000000"/>
            </w:tcBorders>
          </w:tcPr>
          <w:p w14:paraId="557DCB02" w14:textId="77777777" w:rsidR="00CD362A" w:rsidRPr="00BF55A7" w:rsidRDefault="00CD362A" w:rsidP="00480BD9">
            <w:pPr>
              <w:jc w:val="right"/>
              <w:rPr>
                <w:i/>
                <w:color w:val="000000"/>
              </w:rPr>
            </w:pPr>
          </w:p>
        </w:tc>
      </w:tr>
    </w:tbl>
    <w:p w14:paraId="654B9DA8" w14:textId="77777777" w:rsidR="00B2026F" w:rsidRDefault="00B2026F"/>
    <w:sectPr w:rsidR="00B202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9197" w14:textId="77777777" w:rsidR="008E1F2A" w:rsidRDefault="008E1F2A" w:rsidP="00CD362A">
      <w:pPr>
        <w:spacing w:after="0" w:line="240" w:lineRule="auto"/>
      </w:pPr>
      <w:r>
        <w:separator/>
      </w:r>
    </w:p>
  </w:endnote>
  <w:endnote w:type="continuationSeparator" w:id="0">
    <w:p w14:paraId="474226C0" w14:textId="77777777" w:rsidR="008E1F2A" w:rsidRDefault="008E1F2A" w:rsidP="00C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914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B79DC" w14:textId="3FB83F17" w:rsidR="00CD362A" w:rsidRDefault="00CD362A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EEF383" w14:textId="77777777" w:rsidR="00CD362A" w:rsidRDefault="00CD36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43FD" w14:textId="77777777" w:rsidR="008E1F2A" w:rsidRDefault="008E1F2A" w:rsidP="00CD362A">
      <w:pPr>
        <w:spacing w:after="0" w:line="240" w:lineRule="auto"/>
      </w:pPr>
      <w:r>
        <w:separator/>
      </w:r>
    </w:p>
  </w:footnote>
  <w:footnote w:type="continuationSeparator" w:id="0">
    <w:p w14:paraId="595A14DC" w14:textId="77777777" w:rsidR="008E1F2A" w:rsidRDefault="008E1F2A" w:rsidP="00CD3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2FDE"/>
    <w:multiLevelType w:val="hybridMultilevel"/>
    <w:tmpl w:val="17DA50D6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0CCB"/>
    <w:multiLevelType w:val="hybridMultilevel"/>
    <w:tmpl w:val="17DA5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86A62"/>
    <w:multiLevelType w:val="hybridMultilevel"/>
    <w:tmpl w:val="2E42F9FA"/>
    <w:lvl w:ilvl="0" w:tplc="140C0001">
      <w:start w:val="2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161D2"/>
    <w:multiLevelType w:val="hybridMultilevel"/>
    <w:tmpl w:val="F828DCE0"/>
    <w:lvl w:ilvl="0" w:tplc="73BA0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39376">
    <w:abstractNumId w:val="0"/>
  </w:num>
  <w:num w:numId="2" w16cid:durableId="1414281751">
    <w:abstractNumId w:val="1"/>
  </w:num>
  <w:num w:numId="3" w16cid:durableId="1763332986">
    <w:abstractNumId w:val="3"/>
  </w:num>
  <w:num w:numId="4" w16cid:durableId="2144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94"/>
    <w:rsid w:val="001A1B99"/>
    <w:rsid w:val="002620B8"/>
    <w:rsid w:val="00294D5B"/>
    <w:rsid w:val="00326C24"/>
    <w:rsid w:val="004166C3"/>
    <w:rsid w:val="004F3094"/>
    <w:rsid w:val="0051710F"/>
    <w:rsid w:val="0056556B"/>
    <w:rsid w:val="005E3291"/>
    <w:rsid w:val="006E5058"/>
    <w:rsid w:val="00745458"/>
    <w:rsid w:val="008B1B9D"/>
    <w:rsid w:val="008C0F1C"/>
    <w:rsid w:val="008E1F2A"/>
    <w:rsid w:val="00916D11"/>
    <w:rsid w:val="00921D33"/>
    <w:rsid w:val="00A33398"/>
    <w:rsid w:val="00A54DD1"/>
    <w:rsid w:val="00A95310"/>
    <w:rsid w:val="00B2026F"/>
    <w:rsid w:val="00BC779B"/>
    <w:rsid w:val="00CD362A"/>
    <w:rsid w:val="00D275DC"/>
    <w:rsid w:val="00DE3E44"/>
    <w:rsid w:val="00DF2D0F"/>
    <w:rsid w:val="00E518D7"/>
    <w:rsid w:val="00EA3B53"/>
    <w:rsid w:val="00F07720"/>
    <w:rsid w:val="00F67159"/>
    <w:rsid w:val="00F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1E08"/>
  <w15:chartTrackingRefBased/>
  <w15:docId w15:val="{29AAE46E-F9A6-47A5-853F-B1AA831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3094"/>
  </w:style>
  <w:style w:type="paragraph" w:styleId="berschrift3">
    <w:name w:val="heading 3"/>
    <w:basedOn w:val="Standard"/>
    <w:next w:val="Standard"/>
    <w:link w:val="berschrift3Zchn"/>
    <w:qFormat/>
    <w:rsid w:val="004F3094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fr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36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F3094"/>
    <w:rPr>
      <w:rFonts w:ascii="Arial" w:eastAsia="Times New Roman" w:hAnsi="Arial" w:cs="Times New Roman"/>
      <w:sz w:val="24"/>
      <w:szCs w:val="20"/>
      <w:lang w:val="fr-CH"/>
    </w:rPr>
  </w:style>
  <w:style w:type="paragraph" w:styleId="Listenabsatz">
    <w:name w:val="List Paragraph"/>
    <w:basedOn w:val="Standard"/>
    <w:uiPriority w:val="34"/>
    <w:qFormat/>
    <w:rsid w:val="004F3094"/>
    <w:pPr>
      <w:ind w:left="720"/>
      <w:contextualSpacing/>
    </w:pPr>
  </w:style>
  <w:style w:type="paragraph" w:customStyle="1" w:styleId="3pts">
    <w:name w:val="3pts"/>
    <w:basedOn w:val="Standard"/>
    <w:rsid w:val="004F3094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CH"/>
    </w:rPr>
  </w:style>
  <w:style w:type="character" w:styleId="Hyperlink">
    <w:name w:val="Hyperlink"/>
    <w:basedOn w:val="Absatz-Standardschriftart"/>
    <w:uiPriority w:val="99"/>
    <w:unhideWhenUsed/>
    <w:rsid w:val="004F30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09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36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CD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62A"/>
  </w:style>
  <w:style w:type="paragraph" w:styleId="Fuzeile">
    <w:name w:val="footer"/>
    <w:basedOn w:val="Standard"/>
    <w:link w:val="FuzeileZchn"/>
    <w:uiPriority w:val="99"/>
    <w:unhideWhenUsed/>
    <w:rsid w:val="00CD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ientrepriseabc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 schneider</dc:creator>
  <cp:keywords/>
  <dc:description/>
  <cp:lastModifiedBy>Pitt SCHNEIDER</cp:lastModifiedBy>
  <cp:revision>2</cp:revision>
  <dcterms:created xsi:type="dcterms:W3CDTF">2025-10-23T08:47:00Z</dcterms:created>
  <dcterms:modified xsi:type="dcterms:W3CDTF">2025-10-23T08:47:00Z</dcterms:modified>
</cp:coreProperties>
</file>